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EC" w:rsidRPr="00FA5CD4" w:rsidRDefault="00AB4FE0" w:rsidP="00DC5100">
      <w:pPr>
        <w:bidi/>
        <w:spacing w:after="0"/>
        <w:rPr>
          <w:rFonts w:asciiTheme="minorBidi" w:hAnsiTheme="minorBidi"/>
          <w:b/>
          <w:bCs/>
          <w:color w:val="0070C0"/>
          <w:sz w:val="30"/>
          <w:szCs w:val="30"/>
          <w:rtl/>
          <w:lang w:bidi="ar-IQ"/>
        </w:rPr>
      </w:pPr>
      <w:r w:rsidRPr="00FA5CD4">
        <w:rPr>
          <w:rFonts w:asciiTheme="minorBidi" w:hAnsiTheme="minorBidi"/>
          <w:noProof/>
          <w:sz w:val="30"/>
          <w:szCs w:val="30"/>
          <w:rtl/>
          <w:lang w:val="de-DE" w:eastAsia="de-DE"/>
        </w:rPr>
        <w:drawing>
          <wp:anchor distT="0" distB="0" distL="114300" distR="114300" simplePos="0" relativeHeight="251658240" behindDoc="0" locked="0" layoutInCell="1" allowOverlap="1">
            <wp:simplePos x="0" y="0"/>
            <wp:positionH relativeFrom="column">
              <wp:posOffset>-284155</wp:posOffset>
            </wp:positionH>
            <wp:positionV relativeFrom="paragraph">
              <wp:posOffset>-53163</wp:posOffset>
            </wp:positionV>
            <wp:extent cx="1392865" cy="1392865"/>
            <wp:effectExtent l="0" t="0" r="0" b="0"/>
            <wp:wrapNone/>
            <wp:docPr id="6" name="Picture 6" descr="22815561_1895807837097846_8386202056409021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815561_1895807837097846_838620205640902196_n"/>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759" cy="1396759"/>
                    </a:xfrm>
                    <a:prstGeom prst="rect">
                      <a:avLst/>
                    </a:prstGeom>
                    <a:noFill/>
                  </pic:spPr>
                </pic:pic>
              </a:graphicData>
            </a:graphic>
          </wp:anchor>
        </w:drawing>
      </w:r>
    </w:p>
    <w:p w:rsidR="004428C0" w:rsidRPr="00FA5CD4" w:rsidRDefault="005E6A6C" w:rsidP="005E6A6C">
      <w:pPr>
        <w:bidi/>
        <w:spacing w:after="0"/>
        <w:ind w:left="-261"/>
        <w:jc w:val="center"/>
        <w:rPr>
          <w:rFonts w:asciiTheme="minorBidi" w:hAnsiTheme="minorBidi"/>
          <w:b/>
          <w:bCs/>
          <w:color w:val="0070C0"/>
          <w:sz w:val="34"/>
          <w:szCs w:val="34"/>
          <w:rtl/>
          <w:lang w:bidi="ar-IQ"/>
        </w:rPr>
      </w:pPr>
      <w:r w:rsidRPr="00FA5CD4">
        <w:rPr>
          <w:rFonts w:asciiTheme="minorBidi" w:hAnsiTheme="minorBidi"/>
          <w:b/>
          <w:bCs/>
          <w:color w:val="0070C0"/>
          <w:sz w:val="34"/>
          <w:szCs w:val="34"/>
          <w:rtl/>
          <w:lang w:bidi="ar-IQ"/>
        </w:rPr>
        <w:t xml:space="preserve">من اجل بناء </w:t>
      </w:r>
      <w:r w:rsidR="00224407" w:rsidRPr="00FA5CD4">
        <w:rPr>
          <w:rFonts w:asciiTheme="minorBidi" w:hAnsiTheme="minorBidi"/>
          <w:b/>
          <w:bCs/>
          <w:color w:val="0070C0"/>
          <w:sz w:val="34"/>
          <w:szCs w:val="34"/>
          <w:rtl/>
          <w:lang w:bidi="ar-IQ"/>
        </w:rPr>
        <w:t>السلام</w:t>
      </w:r>
    </w:p>
    <w:p w:rsidR="00C44DD4" w:rsidRPr="00FA5CD4" w:rsidRDefault="00C44DD4" w:rsidP="00DC5100">
      <w:pPr>
        <w:bidi/>
        <w:rPr>
          <w:rFonts w:asciiTheme="minorBidi" w:hAnsiTheme="minorBidi"/>
          <w:b/>
          <w:bCs/>
          <w:sz w:val="30"/>
          <w:szCs w:val="30"/>
          <w:u w:val="single"/>
          <w:rtl/>
          <w:lang w:bidi="ar-IQ"/>
        </w:rPr>
      </w:pPr>
    </w:p>
    <w:p w:rsidR="00224407" w:rsidRPr="00FA5CD4" w:rsidRDefault="00224407" w:rsidP="00DC5100">
      <w:pPr>
        <w:bidi/>
        <w:rPr>
          <w:rFonts w:asciiTheme="minorBidi" w:hAnsiTheme="minorBidi"/>
          <w:b/>
          <w:bCs/>
          <w:sz w:val="30"/>
          <w:szCs w:val="30"/>
          <w:u w:val="single"/>
          <w:rtl/>
          <w:lang w:bidi="ar-IQ"/>
        </w:rPr>
      </w:pPr>
    </w:p>
    <w:p w:rsidR="00FA5CD4" w:rsidRPr="00FA5CD4" w:rsidRDefault="00FA5CD4" w:rsidP="00293789">
      <w:pPr>
        <w:bidi/>
        <w:rPr>
          <w:rFonts w:asciiTheme="minorBidi" w:hAnsiTheme="minorBidi"/>
          <w:sz w:val="30"/>
          <w:szCs w:val="30"/>
          <w:lang w:bidi="ar-IQ"/>
        </w:rPr>
      </w:pPr>
    </w:p>
    <w:p w:rsidR="005F48EC" w:rsidRPr="00FA5CD4" w:rsidRDefault="00FA5CD4" w:rsidP="00FA5CD4">
      <w:pPr>
        <w:bidi/>
        <w:rPr>
          <w:rFonts w:asciiTheme="minorBidi" w:hAnsiTheme="minorBidi"/>
          <w:sz w:val="30"/>
          <w:szCs w:val="30"/>
          <w:rtl/>
          <w:lang w:bidi="ar-IQ"/>
        </w:rPr>
      </w:pPr>
      <w:r w:rsidRPr="00FA5CD4">
        <w:rPr>
          <w:rFonts w:asciiTheme="minorBidi" w:hAnsiTheme="minorBidi"/>
          <w:b/>
          <w:bCs/>
          <w:noProof/>
          <w:sz w:val="30"/>
          <w:szCs w:val="30"/>
          <w:rtl/>
          <w:lang w:val="de-DE" w:eastAsia="de-DE"/>
        </w:rPr>
        <w:drawing>
          <wp:anchor distT="0" distB="0" distL="114300" distR="114300" simplePos="0" relativeHeight="251659264" behindDoc="0" locked="0" layoutInCell="1" allowOverlap="1">
            <wp:simplePos x="0" y="0"/>
            <wp:positionH relativeFrom="margin">
              <wp:posOffset>-329565</wp:posOffset>
            </wp:positionH>
            <wp:positionV relativeFrom="paragraph">
              <wp:posOffset>329565</wp:posOffset>
            </wp:positionV>
            <wp:extent cx="3028950" cy="1971675"/>
            <wp:effectExtent l="0" t="0" r="0" b="9525"/>
            <wp:wrapSquare wrapText="bothSides"/>
            <wp:docPr id="1" name="Picture 1" descr="C:\Users\digital city\Desktop\ورشة النجف التعايش\69462110_484425712349149_1444333291883724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 city\Desktop\ورشة النجف التعايش\69462110_484425712349149_1444333291883724800_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971675"/>
                    </a:xfrm>
                    <a:prstGeom prst="rect">
                      <a:avLst/>
                    </a:prstGeom>
                    <a:noFill/>
                    <a:ln>
                      <a:noFill/>
                    </a:ln>
                  </pic:spPr>
                </pic:pic>
              </a:graphicData>
            </a:graphic>
          </wp:anchor>
        </w:drawing>
      </w:r>
      <w:r w:rsidR="005F48EC" w:rsidRPr="00FA5CD4">
        <w:rPr>
          <w:rFonts w:asciiTheme="minorBidi" w:hAnsiTheme="minorBidi"/>
          <w:sz w:val="30"/>
          <w:szCs w:val="30"/>
          <w:rtl/>
          <w:lang w:bidi="ar-IQ"/>
        </w:rPr>
        <w:t xml:space="preserve">اختتمت </w:t>
      </w:r>
      <w:r w:rsidR="00141059" w:rsidRPr="00FA5CD4">
        <w:rPr>
          <w:rFonts w:asciiTheme="minorBidi" w:hAnsiTheme="minorBidi"/>
          <w:sz w:val="30"/>
          <w:szCs w:val="30"/>
          <w:rtl/>
          <w:lang w:bidi="ar-IQ"/>
        </w:rPr>
        <w:t xml:space="preserve">منظمة تموز للتنمية الاجتماعية بالتعاون مع مؤسسة فريدريش –أيبرت </w:t>
      </w:r>
      <w:r w:rsidR="00347B4D" w:rsidRPr="00FA5CD4">
        <w:rPr>
          <w:rFonts w:asciiTheme="minorBidi" w:hAnsiTheme="minorBidi"/>
          <w:sz w:val="30"/>
          <w:szCs w:val="30"/>
          <w:rtl/>
          <w:lang w:bidi="ar-IQ"/>
        </w:rPr>
        <w:t xml:space="preserve">الورشة </w:t>
      </w:r>
      <w:r w:rsidR="001349E0" w:rsidRPr="00FA5CD4">
        <w:rPr>
          <w:rFonts w:asciiTheme="minorBidi" w:hAnsiTheme="minorBidi"/>
          <w:sz w:val="30"/>
          <w:szCs w:val="30"/>
          <w:rtl/>
          <w:lang w:bidi="ar-IQ"/>
        </w:rPr>
        <w:t xml:space="preserve">التدريبية </w:t>
      </w:r>
      <w:r w:rsidR="00224407" w:rsidRPr="00FA5CD4">
        <w:rPr>
          <w:rFonts w:asciiTheme="minorBidi" w:hAnsiTheme="minorBidi"/>
          <w:sz w:val="30"/>
          <w:szCs w:val="30"/>
          <w:rtl/>
          <w:lang w:bidi="ar-IQ"/>
        </w:rPr>
        <w:t>الثالثة</w:t>
      </w:r>
      <w:r w:rsidR="005F48EC" w:rsidRPr="00FA5CD4">
        <w:rPr>
          <w:rFonts w:asciiTheme="minorBidi" w:hAnsiTheme="minorBidi"/>
          <w:sz w:val="30"/>
          <w:szCs w:val="30"/>
          <w:rtl/>
          <w:lang w:bidi="ar-IQ"/>
        </w:rPr>
        <w:t xml:space="preserve">من </w:t>
      </w:r>
      <w:r w:rsidR="00347B4D" w:rsidRPr="00FA5CD4">
        <w:rPr>
          <w:rFonts w:asciiTheme="minorBidi" w:hAnsiTheme="minorBidi"/>
          <w:sz w:val="30"/>
          <w:szCs w:val="30"/>
          <w:rtl/>
          <w:lang w:bidi="ar-IQ"/>
        </w:rPr>
        <w:t>برنامج القادة الشباب</w:t>
      </w:r>
      <w:r w:rsidR="001349E0" w:rsidRPr="00FA5CD4">
        <w:rPr>
          <w:rFonts w:asciiTheme="minorBidi" w:hAnsiTheme="minorBidi"/>
          <w:sz w:val="30"/>
          <w:szCs w:val="30"/>
          <w:rtl/>
          <w:lang w:bidi="ar-IQ"/>
        </w:rPr>
        <w:t xml:space="preserve"> للجيل </w:t>
      </w:r>
      <w:r w:rsidR="005F48EC" w:rsidRPr="00FA5CD4">
        <w:rPr>
          <w:rFonts w:asciiTheme="minorBidi" w:hAnsiTheme="minorBidi"/>
          <w:sz w:val="30"/>
          <w:szCs w:val="30"/>
          <w:rtl/>
          <w:lang w:bidi="ar-IQ"/>
        </w:rPr>
        <w:t xml:space="preserve">الثالث وهي ورشة </w:t>
      </w:r>
      <w:r w:rsidR="00293789" w:rsidRPr="00FA5CD4">
        <w:rPr>
          <w:rFonts w:asciiTheme="minorBidi" w:hAnsiTheme="minorBidi"/>
          <w:sz w:val="30"/>
          <w:szCs w:val="30"/>
          <w:rtl/>
          <w:lang w:bidi="ar-IQ"/>
        </w:rPr>
        <w:t>تدريبية</w:t>
      </w:r>
      <w:r w:rsidR="005E6A6C" w:rsidRPr="00FA5CD4">
        <w:rPr>
          <w:rFonts w:asciiTheme="minorBidi" w:hAnsiTheme="minorBidi"/>
          <w:sz w:val="30"/>
          <w:szCs w:val="30"/>
          <w:rtl/>
          <w:lang w:bidi="ar-IQ"/>
        </w:rPr>
        <w:t xml:space="preserve">بعنوان </w:t>
      </w:r>
      <w:r w:rsidR="005F48EC" w:rsidRPr="00FA5CD4">
        <w:rPr>
          <w:rFonts w:asciiTheme="minorBidi" w:hAnsiTheme="minorBidi"/>
          <w:b/>
          <w:bCs/>
          <w:sz w:val="30"/>
          <w:szCs w:val="30"/>
          <w:rtl/>
          <w:lang w:bidi="ar-IQ"/>
        </w:rPr>
        <w:t>"</w:t>
      </w:r>
      <w:r w:rsidR="00224407" w:rsidRPr="00FA5CD4">
        <w:rPr>
          <w:rFonts w:asciiTheme="minorBidi" w:hAnsiTheme="minorBidi"/>
          <w:b/>
          <w:bCs/>
          <w:sz w:val="30"/>
          <w:szCs w:val="30"/>
          <w:rtl/>
          <w:lang w:bidi="ar-IQ"/>
        </w:rPr>
        <w:t>التعايش</w:t>
      </w:r>
      <w:r w:rsidR="005E6A6C" w:rsidRPr="00FA5CD4">
        <w:rPr>
          <w:rFonts w:asciiTheme="minorBidi" w:hAnsiTheme="minorBidi"/>
          <w:b/>
          <w:bCs/>
          <w:sz w:val="30"/>
          <w:szCs w:val="30"/>
          <w:rtl/>
          <w:lang w:bidi="ar-IQ"/>
        </w:rPr>
        <w:t xml:space="preserve"> السلمي </w:t>
      </w:r>
      <w:r w:rsidR="00224407" w:rsidRPr="00FA5CD4">
        <w:rPr>
          <w:rFonts w:asciiTheme="minorBidi" w:hAnsiTheme="minorBidi"/>
          <w:b/>
          <w:bCs/>
          <w:sz w:val="30"/>
          <w:szCs w:val="30"/>
          <w:rtl/>
          <w:lang w:bidi="ar-IQ"/>
        </w:rPr>
        <w:t xml:space="preserve"> وبناء السلام</w:t>
      </w:r>
      <w:r w:rsidR="005F48EC" w:rsidRPr="00FA5CD4">
        <w:rPr>
          <w:rFonts w:asciiTheme="minorBidi" w:hAnsiTheme="minorBidi"/>
          <w:b/>
          <w:bCs/>
          <w:sz w:val="30"/>
          <w:szCs w:val="30"/>
          <w:rtl/>
          <w:lang w:bidi="ar-IQ"/>
        </w:rPr>
        <w:t>"</w:t>
      </w:r>
      <w:r w:rsidR="00DC5100" w:rsidRPr="00FA5CD4">
        <w:rPr>
          <w:rFonts w:asciiTheme="minorBidi" w:hAnsiTheme="minorBidi"/>
          <w:sz w:val="30"/>
          <w:szCs w:val="30"/>
          <w:rtl/>
          <w:lang w:bidi="ar-IQ"/>
        </w:rPr>
        <w:t>وذ</w:t>
      </w:r>
      <w:r w:rsidR="00224407" w:rsidRPr="00FA5CD4">
        <w:rPr>
          <w:rFonts w:asciiTheme="minorBidi" w:hAnsiTheme="minorBidi"/>
          <w:sz w:val="30"/>
          <w:szCs w:val="30"/>
          <w:rtl/>
          <w:lang w:bidi="ar-IQ"/>
        </w:rPr>
        <w:t>لك في مدينة النجف</w:t>
      </w:r>
      <w:r w:rsidR="00DC5100" w:rsidRPr="00FA5CD4">
        <w:rPr>
          <w:rFonts w:asciiTheme="minorBidi" w:hAnsiTheme="minorBidi"/>
          <w:sz w:val="30"/>
          <w:szCs w:val="30"/>
          <w:rtl/>
          <w:lang w:bidi="ar-IQ"/>
        </w:rPr>
        <w:t xml:space="preserve"> خلال الفترة </w:t>
      </w:r>
      <w:r w:rsidR="00224407" w:rsidRPr="00FA5CD4">
        <w:rPr>
          <w:rFonts w:asciiTheme="minorBidi" w:hAnsiTheme="minorBidi"/>
          <w:sz w:val="30"/>
          <w:szCs w:val="30"/>
          <w:rtl/>
          <w:lang w:bidi="ar-IQ"/>
        </w:rPr>
        <w:t>29</w:t>
      </w:r>
      <w:r>
        <w:rPr>
          <w:rFonts w:asciiTheme="minorBidi" w:hAnsiTheme="minorBidi"/>
          <w:sz w:val="30"/>
          <w:szCs w:val="30"/>
          <w:rtl/>
          <w:lang w:bidi="ar-IQ"/>
        </w:rPr>
        <w:t>اب -1ايلول</w:t>
      </w:r>
      <w:r w:rsidR="00224407" w:rsidRPr="00FA5CD4">
        <w:rPr>
          <w:rFonts w:asciiTheme="minorBidi" w:hAnsiTheme="minorBidi"/>
          <w:sz w:val="30"/>
          <w:szCs w:val="30"/>
          <w:rtl/>
          <w:lang w:bidi="ar-IQ"/>
        </w:rPr>
        <w:t>2019</w:t>
      </w:r>
      <w:r w:rsidR="005F48EC" w:rsidRPr="00FA5CD4">
        <w:rPr>
          <w:rFonts w:asciiTheme="minorBidi" w:hAnsiTheme="minorBidi"/>
          <w:sz w:val="30"/>
          <w:szCs w:val="30"/>
          <w:rtl/>
          <w:lang w:bidi="ar-IQ"/>
        </w:rPr>
        <w:t xml:space="preserve">. </w:t>
      </w:r>
    </w:p>
    <w:p w:rsidR="00DC5100" w:rsidRPr="00FA5CD4" w:rsidRDefault="005F48EC" w:rsidP="00703CB9">
      <w:pPr>
        <w:bidi/>
        <w:rPr>
          <w:rFonts w:asciiTheme="minorBidi" w:hAnsiTheme="minorBidi"/>
          <w:sz w:val="30"/>
          <w:szCs w:val="30"/>
          <w:rtl/>
          <w:lang w:bidi="ar-IQ"/>
        </w:rPr>
      </w:pPr>
      <w:r w:rsidRPr="00FA5CD4">
        <w:rPr>
          <w:rFonts w:asciiTheme="minorBidi" w:hAnsiTheme="minorBidi"/>
          <w:sz w:val="30"/>
          <w:szCs w:val="30"/>
          <w:rtl/>
          <w:lang w:bidi="ar-IQ"/>
        </w:rPr>
        <w:t>شارك</w:t>
      </w:r>
      <w:r w:rsidR="00B475E3" w:rsidRPr="00FA5CD4">
        <w:rPr>
          <w:rFonts w:asciiTheme="minorBidi" w:hAnsiTheme="minorBidi"/>
          <w:sz w:val="30"/>
          <w:szCs w:val="30"/>
          <w:rtl/>
          <w:lang w:bidi="ar-IQ"/>
        </w:rPr>
        <w:t xml:space="preserve"> في الورشة</w:t>
      </w:r>
      <w:r w:rsidR="00D61C19" w:rsidRPr="00FA5CD4">
        <w:rPr>
          <w:rFonts w:asciiTheme="minorBidi" w:hAnsiTheme="minorBidi"/>
          <w:sz w:val="30"/>
          <w:szCs w:val="30"/>
          <w:rtl/>
          <w:lang w:bidi="ar-IQ"/>
        </w:rPr>
        <w:t xml:space="preserve"> التدريبية</w:t>
      </w:r>
      <w:r w:rsidRPr="00FA5CD4">
        <w:rPr>
          <w:rFonts w:asciiTheme="minorBidi" w:hAnsiTheme="minorBidi"/>
          <w:sz w:val="30"/>
          <w:szCs w:val="30"/>
          <w:rtl/>
          <w:lang w:bidi="ar-IQ"/>
        </w:rPr>
        <w:t>(</w:t>
      </w:r>
      <w:r w:rsidR="00AB0E75" w:rsidRPr="00FA5CD4">
        <w:rPr>
          <w:rFonts w:asciiTheme="minorBidi" w:hAnsiTheme="minorBidi"/>
          <w:sz w:val="30"/>
          <w:szCs w:val="30"/>
          <w:lang w:bidi="ar-IQ"/>
        </w:rPr>
        <w:t>24</w:t>
      </w:r>
      <w:r w:rsidR="00B634E6" w:rsidRPr="00FA5CD4">
        <w:rPr>
          <w:rFonts w:asciiTheme="minorBidi" w:hAnsiTheme="minorBidi"/>
          <w:sz w:val="30"/>
          <w:szCs w:val="30"/>
          <w:rtl/>
          <w:lang w:bidi="ar-IQ"/>
        </w:rPr>
        <w:t xml:space="preserve"> شاب/ة</w:t>
      </w:r>
      <w:r w:rsidR="00B475E3" w:rsidRPr="00FA5CD4">
        <w:rPr>
          <w:rFonts w:asciiTheme="minorBidi" w:hAnsiTheme="minorBidi"/>
          <w:sz w:val="30"/>
          <w:szCs w:val="30"/>
          <w:rtl/>
          <w:lang w:bidi="ar-IQ"/>
        </w:rPr>
        <w:t>)م</w:t>
      </w:r>
      <w:r w:rsidR="00CE6A2E" w:rsidRPr="00FA5CD4">
        <w:rPr>
          <w:rFonts w:asciiTheme="minorBidi" w:hAnsiTheme="minorBidi"/>
          <w:sz w:val="30"/>
          <w:szCs w:val="30"/>
          <w:rtl/>
          <w:lang w:bidi="ar-IQ"/>
        </w:rPr>
        <w:t>ن عموم المحافظات العراقية</w:t>
      </w:r>
      <w:r w:rsidR="001349E0" w:rsidRPr="00FA5CD4">
        <w:rPr>
          <w:rFonts w:asciiTheme="minorBidi" w:hAnsiTheme="minorBidi"/>
          <w:sz w:val="30"/>
          <w:szCs w:val="30"/>
          <w:rtl/>
          <w:lang w:bidi="ar-IQ"/>
        </w:rPr>
        <w:t>،</w:t>
      </w:r>
      <w:r w:rsidR="00224407" w:rsidRPr="00FA5CD4">
        <w:rPr>
          <w:rFonts w:asciiTheme="minorBidi" w:hAnsiTheme="minorBidi"/>
          <w:sz w:val="30"/>
          <w:szCs w:val="30"/>
          <w:rtl/>
          <w:lang w:bidi="ar-IQ"/>
        </w:rPr>
        <w:t>قام بتدريبهم</w:t>
      </w:r>
      <w:r w:rsidR="00987A43" w:rsidRPr="00FA5CD4">
        <w:rPr>
          <w:rFonts w:asciiTheme="minorBidi" w:hAnsiTheme="minorBidi"/>
          <w:sz w:val="30"/>
          <w:szCs w:val="30"/>
          <w:rtl/>
          <w:lang w:bidi="ar-IQ"/>
        </w:rPr>
        <w:t xml:space="preserve">الاستاذ </w:t>
      </w:r>
      <w:r w:rsidR="00224407" w:rsidRPr="00FA5CD4">
        <w:rPr>
          <w:rFonts w:asciiTheme="minorBidi" w:hAnsiTheme="minorBidi"/>
          <w:sz w:val="30"/>
          <w:szCs w:val="30"/>
          <w:rtl/>
          <w:lang w:bidi="ar-IQ"/>
        </w:rPr>
        <w:t xml:space="preserve">خضر دوملي </w:t>
      </w:r>
      <w:r w:rsidR="00D65251" w:rsidRPr="00FA5CD4">
        <w:rPr>
          <w:rFonts w:asciiTheme="minorBidi" w:hAnsiTheme="minorBidi"/>
          <w:sz w:val="30"/>
          <w:szCs w:val="30"/>
          <w:rtl/>
          <w:lang w:bidi="ar-IQ"/>
        </w:rPr>
        <w:t>،</w:t>
      </w:r>
      <w:r w:rsidR="00CE6A2E" w:rsidRPr="00FA5CD4">
        <w:rPr>
          <w:rFonts w:asciiTheme="minorBidi" w:hAnsiTheme="minorBidi"/>
          <w:sz w:val="30"/>
          <w:szCs w:val="30"/>
          <w:rtl/>
          <w:lang w:bidi="ar-IQ"/>
        </w:rPr>
        <w:t xml:space="preserve">حيث </w:t>
      </w:r>
      <w:r w:rsidR="00E36D8A" w:rsidRPr="00FA5CD4">
        <w:rPr>
          <w:rFonts w:asciiTheme="minorBidi" w:hAnsiTheme="minorBidi"/>
          <w:sz w:val="30"/>
          <w:szCs w:val="30"/>
          <w:rtl/>
          <w:lang w:bidi="ar-IQ"/>
        </w:rPr>
        <w:t>عرف</w:t>
      </w:r>
      <w:r w:rsidR="00CE6A2E" w:rsidRPr="00FA5CD4">
        <w:rPr>
          <w:rFonts w:asciiTheme="minorBidi" w:hAnsiTheme="minorBidi"/>
          <w:sz w:val="30"/>
          <w:szCs w:val="30"/>
          <w:rtl/>
          <w:lang w:bidi="ar-IQ"/>
        </w:rPr>
        <w:t xml:space="preserve"> في </w:t>
      </w:r>
      <w:r w:rsidR="00CB03F4" w:rsidRPr="00FA5CD4">
        <w:rPr>
          <w:rFonts w:asciiTheme="minorBidi" w:hAnsiTheme="minorBidi"/>
          <w:sz w:val="30"/>
          <w:szCs w:val="30"/>
          <w:rtl/>
          <w:lang w:bidi="ar-IQ"/>
        </w:rPr>
        <w:t xml:space="preserve">تدريبه </w:t>
      </w:r>
      <w:r w:rsidR="00224407" w:rsidRPr="00FA5CD4">
        <w:rPr>
          <w:rFonts w:asciiTheme="minorBidi" w:hAnsiTheme="minorBidi"/>
          <w:sz w:val="30"/>
          <w:szCs w:val="30"/>
          <w:rtl/>
          <w:lang w:bidi="ar-IQ"/>
        </w:rPr>
        <w:t>عن واقع التعايش السلمي وفق ر</w:t>
      </w:r>
      <w:r w:rsidR="006253F6" w:rsidRPr="00FA5CD4">
        <w:rPr>
          <w:rFonts w:asciiTheme="minorBidi" w:hAnsiTheme="minorBidi"/>
          <w:sz w:val="30"/>
          <w:szCs w:val="30"/>
          <w:rtl/>
          <w:lang w:bidi="ar-IQ"/>
        </w:rPr>
        <w:t xml:space="preserve">ؤية الشباب </w:t>
      </w:r>
      <w:r w:rsidR="00293789" w:rsidRPr="00FA5CD4">
        <w:rPr>
          <w:rFonts w:asciiTheme="minorBidi" w:hAnsiTheme="minorBidi"/>
          <w:sz w:val="30"/>
          <w:szCs w:val="30"/>
          <w:rtl/>
          <w:lang w:bidi="ar-IQ"/>
        </w:rPr>
        <w:t xml:space="preserve">، و </w:t>
      </w:r>
      <w:r w:rsidR="006253F6" w:rsidRPr="00FA5CD4">
        <w:rPr>
          <w:rFonts w:asciiTheme="minorBidi" w:hAnsiTheme="minorBidi"/>
          <w:sz w:val="30"/>
          <w:szCs w:val="30"/>
          <w:rtl/>
          <w:lang w:bidi="ar-IQ"/>
        </w:rPr>
        <w:t>ماهو التعايش السلمي</w:t>
      </w:r>
      <w:r w:rsidR="00DC5100" w:rsidRPr="00FA5CD4">
        <w:rPr>
          <w:rFonts w:asciiTheme="minorBidi" w:hAnsiTheme="minorBidi"/>
          <w:sz w:val="30"/>
          <w:szCs w:val="30"/>
          <w:rtl/>
          <w:lang w:bidi="ar-IQ"/>
        </w:rPr>
        <w:t xml:space="preserve"> ، و كيفية المساهمة في </w:t>
      </w:r>
      <w:r w:rsidR="00703CB9" w:rsidRPr="00FA5CD4">
        <w:rPr>
          <w:rFonts w:asciiTheme="minorBidi" w:hAnsiTheme="minorBidi"/>
          <w:sz w:val="30"/>
          <w:szCs w:val="30"/>
          <w:rtl/>
          <w:lang w:bidi="ar-IQ"/>
        </w:rPr>
        <w:t xml:space="preserve">تعزيزه </w:t>
      </w:r>
      <w:r w:rsidR="00540F6A" w:rsidRPr="00FA5CD4">
        <w:rPr>
          <w:rFonts w:asciiTheme="minorBidi" w:hAnsiTheme="minorBidi"/>
          <w:sz w:val="30"/>
          <w:szCs w:val="30"/>
          <w:rtl/>
          <w:lang w:bidi="ar-IQ"/>
        </w:rPr>
        <w:t>وم</w:t>
      </w:r>
      <w:r w:rsidR="00DC5100" w:rsidRPr="00FA5CD4">
        <w:rPr>
          <w:rFonts w:asciiTheme="minorBidi" w:hAnsiTheme="minorBidi"/>
          <w:sz w:val="30"/>
          <w:szCs w:val="30"/>
          <w:rtl/>
          <w:lang w:bidi="ar-IQ"/>
        </w:rPr>
        <w:t>ا هي مقومات ال</w:t>
      </w:r>
      <w:r w:rsidR="00293789" w:rsidRPr="00FA5CD4">
        <w:rPr>
          <w:rFonts w:asciiTheme="minorBidi" w:hAnsiTheme="minorBidi"/>
          <w:sz w:val="30"/>
          <w:szCs w:val="30"/>
          <w:rtl/>
          <w:lang w:bidi="ar-IQ"/>
        </w:rPr>
        <w:t>عيش المشترك وفق أسس سليمة</w:t>
      </w:r>
      <w:r w:rsidR="00540F6A" w:rsidRPr="00FA5CD4">
        <w:rPr>
          <w:rFonts w:asciiTheme="minorBidi" w:hAnsiTheme="minorBidi"/>
          <w:sz w:val="30"/>
          <w:szCs w:val="30"/>
          <w:rtl/>
          <w:lang w:bidi="ar-IQ"/>
        </w:rPr>
        <w:t>.</w:t>
      </w:r>
    </w:p>
    <w:p w:rsidR="00091999" w:rsidRPr="00FA5CD4" w:rsidRDefault="00DC5100" w:rsidP="005E6A6C">
      <w:pPr>
        <w:bidi/>
        <w:rPr>
          <w:rFonts w:asciiTheme="minorBidi" w:hAnsiTheme="minorBidi"/>
          <w:sz w:val="30"/>
          <w:szCs w:val="30"/>
          <w:lang w:bidi="ar-IQ"/>
        </w:rPr>
      </w:pPr>
      <w:r w:rsidRPr="00FA5CD4">
        <w:rPr>
          <w:rFonts w:asciiTheme="minorBidi" w:hAnsiTheme="minorBidi"/>
          <w:sz w:val="30"/>
          <w:szCs w:val="30"/>
          <w:rtl/>
          <w:lang w:bidi="ar-IQ"/>
        </w:rPr>
        <w:t xml:space="preserve">كما </w:t>
      </w:r>
      <w:r w:rsidR="004428C0" w:rsidRPr="00FA5CD4">
        <w:rPr>
          <w:rFonts w:asciiTheme="minorBidi" w:hAnsiTheme="minorBidi"/>
          <w:sz w:val="30"/>
          <w:szCs w:val="30"/>
          <w:rtl/>
          <w:lang w:bidi="ar-IQ"/>
        </w:rPr>
        <w:t>تم تناول</w:t>
      </w:r>
      <w:r w:rsidR="006E466B" w:rsidRPr="00FA5CD4">
        <w:rPr>
          <w:rFonts w:asciiTheme="minorBidi" w:hAnsiTheme="minorBidi"/>
          <w:sz w:val="30"/>
          <w:szCs w:val="30"/>
          <w:rtl/>
          <w:lang w:bidi="ar-IQ"/>
        </w:rPr>
        <w:t xml:space="preserve">التدريب </w:t>
      </w:r>
      <w:r w:rsidR="006253F6" w:rsidRPr="00FA5CD4">
        <w:rPr>
          <w:rFonts w:asciiTheme="minorBidi" w:hAnsiTheme="minorBidi"/>
          <w:sz w:val="30"/>
          <w:szCs w:val="30"/>
          <w:rtl/>
          <w:lang w:bidi="ar-IQ"/>
        </w:rPr>
        <w:t xml:space="preserve">تعزيز التشاركية في نشر مفاهيم التعايش السلمي </w:t>
      </w:r>
      <w:r w:rsidR="006E466B" w:rsidRPr="00FA5CD4">
        <w:rPr>
          <w:rFonts w:asciiTheme="minorBidi" w:hAnsiTheme="minorBidi"/>
          <w:sz w:val="30"/>
          <w:szCs w:val="30"/>
          <w:rtl/>
          <w:lang w:bidi="ar-IQ"/>
        </w:rPr>
        <w:t xml:space="preserve">و </w:t>
      </w:r>
      <w:r w:rsidR="00540F6A" w:rsidRPr="00FA5CD4">
        <w:rPr>
          <w:rFonts w:asciiTheme="minorBidi" w:hAnsiTheme="minorBidi"/>
          <w:sz w:val="30"/>
          <w:szCs w:val="30"/>
          <w:rtl/>
          <w:lang w:bidi="ar-IQ"/>
        </w:rPr>
        <w:t xml:space="preserve">سلوكياته ، </w:t>
      </w:r>
      <w:r w:rsidR="006E466B" w:rsidRPr="00FA5CD4">
        <w:rPr>
          <w:rFonts w:asciiTheme="minorBidi" w:hAnsiTheme="minorBidi"/>
          <w:sz w:val="30"/>
          <w:szCs w:val="30"/>
          <w:rtl/>
          <w:lang w:bidi="ar-IQ"/>
        </w:rPr>
        <w:t xml:space="preserve">وكيفية المساهمة في </w:t>
      </w:r>
      <w:r w:rsidR="003D2939" w:rsidRPr="00FA5CD4">
        <w:rPr>
          <w:rFonts w:asciiTheme="minorBidi" w:hAnsiTheme="minorBidi"/>
          <w:sz w:val="30"/>
          <w:szCs w:val="30"/>
          <w:rtl/>
          <w:lang w:bidi="ar-IQ"/>
        </w:rPr>
        <w:t>بناء ا</w:t>
      </w:r>
      <w:r w:rsidR="00AF3FE3" w:rsidRPr="00FA5CD4">
        <w:rPr>
          <w:rFonts w:asciiTheme="minorBidi" w:hAnsiTheme="minorBidi"/>
          <w:sz w:val="30"/>
          <w:szCs w:val="30"/>
          <w:rtl/>
          <w:lang w:bidi="ar-IQ"/>
        </w:rPr>
        <w:t>لسلام في المجتمعات مابعد النزاع</w:t>
      </w:r>
      <w:r w:rsidR="006E466B" w:rsidRPr="00FA5CD4">
        <w:rPr>
          <w:rFonts w:asciiTheme="minorBidi" w:hAnsiTheme="minorBidi"/>
          <w:sz w:val="30"/>
          <w:szCs w:val="30"/>
          <w:rtl/>
          <w:lang w:bidi="ar-IQ"/>
        </w:rPr>
        <w:t xml:space="preserve"> والصراع </w:t>
      </w:r>
      <w:r w:rsidR="00540F6A" w:rsidRPr="00FA5CD4">
        <w:rPr>
          <w:rFonts w:asciiTheme="minorBidi" w:hAnsiTheme="minorBidi"/>
          <w:sz w:val="30"/>
          <w:szCs w:val="30"/>
          <w:rtl/>
          <w:lang w:bidi="ar-IQ"/>
        </w:rPr>
        <w:t>، و</w:t>
      </w:r>
      <w:r w:rsidR="003D2939" w:rsidRPr="00FA5CD4">
        <w:rPr>
          <w:rFonts w:asciiTheme="minorBidi" w:hAnsiTheme="minorBidi"/>
          <w:sz w:val="30"/>
          <w:szCs w:val="30"/>
          <w:rtl/>
          <w:lang w:bidi="ar-IQ"/>
        </w:rPr>
        <w:t xml:space="preserve"> تحقيق الامن </w:t>
      </w:r>
      <w:r w:rsidR="00540F6A" w:rsidRPr="00FA5CD4">
        <w:rPr>
          <w:rFonts w:asciiTheme="minorBidi" w:hAnsiTheme="minorBidi"/>
          <w:sz w:val="30"/>
          <w:szCs w:val="30"/>
          <w:rtl/>
          <w:lang w:bidi="ar-IQ"/>
        </w:rPr>
        <w:t xml:space="preserve">والذي يعد من </w:t>
      </w:r>
      <w:r w:rsidR="003D2939" w:rsidRPr="00FA5CD4">
        <w:rPr>
          <w:rFonts w:asciiTheme="minorBidi" w:hAnsiTheme="minorBidi"/>
          <w:sz w:val="30"/>
          <w:szCs w:val="30"/>
          <w:rtl/>
          <w:lang w:bidi="ar-IQ"/>
        </w:rPr>
        <w:t xml:space="preserve">العوامل الاساسية في تحقيق السلام </w:t>
      </w:r>
      <w:r w:rsidR="005E6A6C" w:rsidRPr="00FA5CD4">
        <w:rPr>
          <w:rFonts w:asciiTheme="minorBidi" w:hAnsiTheme="minorBidi"/>
          <w:sz w:val="30"/>
          <w:szCs w:val="30"/>
          <w:rtl/>
          <w:lang w:bidi="ar-IQ"/>
        </w:rPr>
        <w:t>و</w:t>
      </w:r>
      <w:r w:rsidR="00703CB9" w:rsidRPr="00FA5CD4">
        <w:rPr>
          <w:rFonts w:asciiTheme="minorBidi" w:hAnsiTheme="minorBidi"/>
          <w:sz w:val="30"/>
          <w:szCs w:val="30"/>
          <w:rtl/>
          <w:lang w:bidi="ar-IQ"/>
        </w:rPr>
        <w:t xml:space="preserve"> الاستقرار الامني</w:t>
      </w:r>
      <w:r w:rsidR="00540F6A" w:rsidRPr="00FA5CD4">
        <w:rPr>
          <w:rFonts w:asciiTheme="minorBidi" w:hAnsiTheme="minorBidi"/>
          <w:sz w:val="30"/>
          <w:szCs w:val="30"/>
          <w:rtl/>
          <w:lang w:bidi="ar-IQ"/>
        </w:rPr>
        <w:t xml:space="preserve">، ومايتطلب ذلك من مرحلة للعدالة الانتقالية والتي  تبدأ  بأجراءات </w:t>
      </w:r>
      <w:r w:rsidR="00540F6A" w:rsidRPr="00FA5CD4">
        <w:rPr>
          <w:rFonts w:asciiTheme="minorBidi" w:hAnsiTheme="minorBidi"/>
          <w:b/>
          <w:bCs/>
          <w:sz w:val="30"/>
          <w:szCs w:val="30"/>
          <w:rtl/>
          <w:lang w:bidi="ar-IQ"/>
        </w:rPr>
        <w:t>ال</w:t>
      </w:r>
      <w:r w:rsidR="005E6A6C" w:rsidRPr="00FA5CD4">
        <w:rPr>
          <w:rFonts w:asciiTheme="minorBidi" w:hAnsiTheme="minorBidi"/>
          <w:b/>
          <w:bCs/>
          <w:sz w:val="30"/>
          <w:szCs w:val="30"/>
          <w:rtl/>
          <w:lang w:bidi="ar-IQ"/>
        </w:rPr>
        <w:t>مسائلة</w:t>
      </w:r>
      <w:r w:rsidR="00540F6A" w:rsidRPr="00FA5CD4">
        <w:rPr>
          <w:rFonts w:asciiTheme="minorBidi" w:hAnsiTheme="minorBidi"/>
          <w:b/>
          <w:bCs/>
          <w:sz w:val="30"/>
          <w:szCs w:val="30"/>
          <w:rtl/>
          <w:lang w:bidi="ar-IQ"/>
        </w:rPr>
        <w:t xml:space="preserve"> والمحاكم</w:t>
      </w:r>
      <w:r w:rsidR="00540F6A" w:rsidRPr="00FA5CD4">
        <w:rPr>
          <w:rFonts w:asciiTheme="minorBidi" w:hAnsiTheme="minorBidi"/>
          <w:sz w:val="30"/>
          <w:szCs w:val="30"/>
          <w:rtl/>
          <w:lang w:bidi="ar-IQ"/>
        </w:rPr>
        <w:t xml:space="preserve"> " </w:t>
      </w:r>
      <w:r w:rsidR="003D2939" w:rsidRPr="00FA5CD4">
        <w:rPr>
          <w:rFonts w:asciiTheme="minorBidi" w:hAnsiTheme="minorBidi"/>
          <w:sz w:val="30"/>
          <w:szCs w:val="30"/>
          <w:rtl/>
          <w:lang w:bidi="ar-IQ"/>
        </w:rPr>
        <w:t xml:space="preserve">هي الاكثر تأثيرا </w:t>
      </w:r>
      <w:r w:rsidR="00540F6A" w:rsidRPr="00FA5CD4">
        <w:rPr>
          <w:rFonts w:asciiTheme="minorBidi" w:hAnsiTheme="minorBidi"/>
          <w:sz w:val="30"/>
          <w:szCs w:val="30"/>
          <w:rtl/>
          <w:lang w:bidi="ar-IQ"/>
        </w:rPr>
        <w:t xml:space="preserve">والاهم للجميع "، وكذلك </w:t>
      </w:r>
      <w:r w:rsidR="00807D6B" w:rsidRPr="00FA5CD4">
        <w:rPr>
          <w:rFonts w:asciiTheme="minorBidi" w:hAnsiTheme="minorBidi"/>
          <w:sz w:val="30"/>
          <w:szCs w:val="30"/>
          <w:rtl/>
          <w:lang w:bidi="ar-IQ"/>
        </w:rPr>
        <w:t xml:space="preserve">اعادة الاعمار </w:t>
      </w:r>
      <w:r w:rsidR="00540F6A" w:rsidRPr="00FA5CD4">
        <w:rPr>
          <w:rFonts w:asciiTheme="minorBidi" w:hAnsiTheme="minorBidi"/>
          <w:sz w:val="30"/>
          <w:szCs w:val="30"/>
          <w:rtl/>
          <w:lang w:bidi="ar-IQ"/>
        </w:rPr>
        <w:t xml:space="preserve">ومايحققه من  استقرار اقتصادي ،وجبر الضرر من خلال </w:t>
      </w:r>
      <w:r w:rsidR="00807D6B" w:rsidRPr="00FA5CD4">
        <w:rPr>
          <w:rFonts w:asciiTheme="minorBidi" w:hAnsiTheme="minorBidi"/>
          <w:sz w:val="30"/>
          <w:szCs w:val="30"/>
          <w:rtl/>
          <w:lang w:bidi="ar-IQ"/>
        </w:rPr>
        <w:t>التعويضات</w:t>
      </w:r>
      <w:r w:rsidR="00540F6A" w:rsidRPr="00FA5CD4">
        <w:rPr>
          <w:rFonts w:asciiTheme="minorBidi" w:hAnsiTheme="minorBidi"/>
          <w:sz w:val="30"/>
          <w:szCs w:val="30"/>
          <w:rtl/>
          <w:lang w:bidi="ar-IQ"/>
        </w:rPr>
        <w:t xml:space="preserve"> المادية والمعنوية التي </w:t>
      </w:r>
      <w:r w:rsidR="00807D6B" w:rsidRPr="00FA5CD4">
        <w:rPr>
          <w:rFonts w:asciiTheme="minorBidi" w:hAnsiTheme="minorBidi"/>
          <w:sz w:val="30"/>
          <w:szCs w:val="30"/>
          <w:rtl/>
          <w:lang w:bidi="ar-IQ"/>
        </w:rPr>
        <w:t xml:space="preserve"> تحقق الثقة بالاجراءات الخاصة ببناء السلام والعدالة </w:t>
      </w:r>
      <w:r w:rsidR="00540F6A" w:rsidRPr="00FA5CD4">
        <w:rPr>
          <w:rFonts w:asciiTheme="minorBidi" w:hAnsiTheme="minorBidi"/>
          <w:sz w:val="30"/>
          <w:szCs w:val="30"/>
          <w:rtl/>
          <w:lang w:bidi="ar-IQ"/>
        </w:rPr>
        <w:t xml:space="preserve">، كما تم التأكيد على ان عملية </w:t>
      </w:r>
      <w:r w:rsidR="00807D6B" w:rsidRPr="00FA5CD4">
        <w:rPr>
          <w:rFonts w:asciiTheme="minorBidi" w:hAnsiTheme="minorBidi"/>
          <w:sz w:val="30"/>
          <w:szCs w:val="30"/>
          <w:rtl/>
          <w:lang w:bidi="ar-IQ"/>
        </w:rPr>
        <w:t>المصالحة يجب ان تك</w:t>
      </w:r>
      <w:r w:rsidR="00293789" w:rsidRPr="00FA5CD4">
        <w:rPr>
          <w:rFonts w:asciiTheme="minorBidi" w:hAnsiTheme="minorBidi"/>
          <w:sz w:val="30"/>
          <w:szCs w:val="30"/>
          <w:rtl/>
          <w:lang w:bidi="ar-IQ"/>
        </w:rPr>
        <w:t>ون وفق سياقات تراعي المجتمعات ، "</w:t>
      </w:r>
      <w:r w:rsidR="00807D6B" w:rsidRPr="00FA5CD4">
        <w:rPr>
          <w:rFonts w:asciiTheme="minorBidi" w:hAnsiTheme="minorBidi"/>
          <w:sz w:val="30"/>
          <w:szCs w:val="30"/>
          <w:rtl/>
          <w:lang w:bidi="ar-IQ"/>
        </w:rPr>
        <w:t xml:space="preserve">تأهيل الضحايا </w:t>
      </w:r>
      <w:r w:rsidR="00540F6A" w:rsidRPr="00FA5CD4">
        <w:rPr>
          <w:rFonts w:asciiTheme="minorBidi" w:hAnsiTheme="minorBidi"/>
          <w:sz w:val="30"/>
          <w:szCs w:val="30"/>
          <w:rtl/>
          <w:lang w:bidi="ar-IQ"/>
        </w:rPr>
        <w:t xml:space="preserve">كمراعاة </w:t>
      </w:r>
      <w:r w:rsidR="008564E5" w:rsidRPr="00FA5CD4">
        <w:rPr>
          <w:rFonts w:asciiTheme="minorBidi" w:hAnsiTheme="minorBidi"/>
          <w:sz w:val="30"/>
          <w:szCs w:val="30"/>
          <w:rtl/>
          <w:lang w:bidi="ar-IQ"/>
        </w:rPr>
        <w:t xml:space="preserve"> العامل النفسي </w:t>
      </w:r>
      <w:r w:rsidR="00540F6A" w:rsidRPr="00FA5CD4">
        <w:rPr>
          <w:rFonts w:asciiTheme="minorBidi" w:hAnsiTheme="minorBidi"/>
          <w:sz w:val="30"/>
          <w:szCs w:val="30"/>
          <w:rtl/>
          <w:lang w:bidi="ar-IQ"/>
        </w:rPr>
        <w:t xml:space="preserve">والمساعدة </w:t>
      </w:r>
      <w:r w:rsidR="008564E5" w:rsidRPr="00FA5CD4">
        <w:rPr>
          <w:rFonts w:asciiTheme="minorBidi" w:hAnsiTheme="minorBidi"/>
          <w:sz w:val="30"/>
          <w:szCs w:val="30"/>
          <w:rtl/>
          <w:lang w:bidi="ar-IQ"/>
        </w:rPr>
        <w:t>على الاندماج و</w:t>
      </w:r>
      <w:r w:rsidR="00540F6A" w:rsidRPr="00FA5CD4">
        <w:rPr>
          <w:rFonts w:asciiTheme="minorBidi" w:hAnsiTheme="minorBidi"/>
          <w:sz w:val="30"/>
          <w:szCs w:val="30"/>
          <w:rtl/>
          <w:lang w:bidi="ar-IQ"/>
        </w:rPr>
        <w:t>ال</w:t>
      </w:r>
      <w:r w:rsidR="00703CB9" w:rsidRPr="00FA5CD4">
        <w:rPr>
          <w:rFonts w:asciiTheme="minorBidi" w:hAnsiTheme="minorBidi"/>
          <w:sz w:val="30"/>
          <w:szCs w:val="30"/>
          <w:rtl/>
          <w:lang w:bidi="ar-IQ"/>
        </w:rPr>
        <w:t>تخلص من آ</w:t>
      </w:r>
      <w:r w:rsidR="008564E5" w:rsidRPr="00FA5CD4">
        <w:rPr>
          <w:rFonts w:asciiTheme="minorBidi" w:hAnsiTheme="minorBidi"/>
          <w:sz w:val="30"/>
          <w:szCs w:val="30"/>
          <w:rtl/>
          <w:lang w:bidi="ar-IQ"/>
        </w:rPr>
        <w:t>ثار النزاع</w:t>
      </w:r>
      <w:r w:rsidR="005E6A6C" w:rsidRPr="00FA5CD4">
        <w:rPr>
          <w:rFonts w:asciiTheme="minorBidi" w:hAnsiTheme="minorBidi"/>
          <w:sz w:val="30"/>
          <w:szCs w:val="30"/>
          <w:rtl/>
          <w:lang w:bidi="ar-IQ"/>
        </w:rPr>
        <w:t xml:space="preserve">" </w:t>
      </w:r>
      <w:r w:rsidR="008564E5" w:rsidRPr="00FA5CD4">
        <w:rPr>
          <w:rFonts w:asciiTheme="minorBidi" w:hAnsiTheme="minorBidi"/>
          <w:sz w:val="30"/>
          <w:szCs w:val="30"/>
          <w:rtl/>
          <w:lang w:bidi="ar-IQ"/>
        </w:rPr>
        <w:t xml:space="preserve">. </w:t>
      </w:r>
      <w:r w:rsidR="00E36D8A" w:rsidRPr="00FA5CD4">
        <w:rPr>
          <w:rFonts w:asciiTheme="minorBidi" w:hAnsiTheme="minorBidi"/>
          <w:sz w:val="30"/>
          <w:szCs w:val="30"/>
          <w:rtl/>
          <w:lang w:bidi="ar-IQ"/>
        </w:rPr>
        <w:t xml:space="preserve">وقد اعتمد التدريب على اسلوب التطبيقات العملية والتمارين من خلال مجاميع العمل التي ساهمت بإشراك </w:t>
      </w:r>
      <w:r w:rsidR="00540F6A" w:rsidRPr="00FA5CD4">
        <w:rPr>
          <w:rFonts w:asciiTheme="minorBidi" w:hAnsiTheme="minorBidi"/>
          <w:sz w:val="30"/>
          <w:szCs w:val="30"/>
          <w:rtl/>
          <w:lang w:bidi="ar-IQ"/>
        </w:rPr>
        <w:t xml:space="preserve">جميع المتدربين بالنقاش الفاعل وذكر التجارب والامثلة المقاربة . </w:t>
      </w:r>
    </w:p>
    <w:p w:rsidR="0070032E" w:rsidRPr="00FA5CD4" w:rsidRDefault="0070032E" w:rsidP="0070032E">
      <w:pPr>
        <w:bidi/>
        <w:rPr>
          <w:rFonts w:asciiTheme="minorBidi" w:hAnsiTheme="minorBidi"/>
          <w:sz w:val="30"/>
          <w:szCs w:val="30"/>
          <w:lang w:bidi="ar-IQ"/>
        </w:rPr>
      </w:pPr>
    </w:p>
    <w:p w:rsidR="004428C0" w:rsidRPr="00FA5CD4" w:rsidRDefault="004428C0" w:rsidP="0070032E">
      <w:pPr>
        <w:bidi/>
        <w:rPr>
          <w:rFonts w:asciiTheme="minorBidi" w:hAnsiTheme="minorBidi"/>
          <w:color w:val="0070C0"/>
          <w:sz w:val="30"/>
          <w:szCs w:val="30"/>
          <w:lang w:bidi="ar-IQ"/>
        </w:rPr>
      </w:pPr>
      <w:r w:rsidRPr="00FA5CD4">
        <w:rPr>
          <w:rFonts w:asciiTheme="minorBidi" w:hAnsiTheme="minorBidi"/>
          <w:sz w:val="30"/>
          <w:szCs w:val="30"/>
          <w:rtl/>
          <w:lang w:bidi="ar-IQ"/>
        </w:rPr>
        <w:t>انتهت الورش</w:t>
      </w:r>
      <w:r w:rsidR="00293789" w:rsidRPr="00FA5CD4">
        <w:rPr>
          <w:rFonts w:asciiTheme="minorBidi" w:hAnsiTheme="minorBidi"/>
          <w:sz w:val="30"/>
          <w:szCs w:val="30"/>
          <w:rtl/>
          <w:lang w:bidi="ar-IQ"/>
        </w:rPr>
        <w:t xml:space="preserve">ة بعد يومين مكثفين من </w:t>
      </w:r>
      <w:r w:rsidR="00B74600" w:rsidRPr="00FA5CD4">
        <w:rPr>
          <w:rFonts w:asciiTheme="minorBidi" w:hAnsiTheme="minorBidi"/>
          <w:sz w:val="30"/>
          <w:szCs w:val="30"/>
          <w:rtl/>
          <w:lang w:bidi="ar-IQ"/>
        </w:rPr>
        <w:t xml:space="preserve">التدريب و الذي قيمه الشباب </w:t>
      </w:r>
      <w:r w:rsidR="00540F6A" w:rsidRPr="00FA5CD4">
        <w:rPr>
          <w:rFonts w:asciiTheme="minorBidi" w:hAnsiTheme="minorBidi"/>
          <w:sz w:val="30"/>
          <w:szCs w:val="30"/>
          <w:rtl/>
          <w:lang w:bidi="ar-IQ"/>
        </w:rPr>
        <w:t xml:space="preserve">بالمفيد والسلس والمهم </w:t>
      </w:r>
      <w:r w:rsidR="00703CB9" w:rsidRPr="00FA5CD4">
        <w:rPr>
          <w:rFonts w:asciiTheme="minorBidi" w:hAnsiTheme="minorBidi"/>
          <w:sz w:val="30"/>
          <w:szCs w:val="30"/>
          <w:rtl/>
          <w:lang w:bidi="ar-IQ"/>
        </w:rPr>
        <w:t xml:space="preserve">، </w:t>
      </w:r>
      <w:r w:rsidR="00540F6A" w:rsidRPr="00FA5CD4">
        <w:rPr>
          <w:rFonts w:asciiTheme="minorBidi" w:hAnsiTheme="minorBidi"/>
          <w:sz w:val="30"/>
          <w:szCs w:val="30"/>
          <w:rtl/>
          <w:lang w:bidi="ar-IQ"/>
        </w:rPr>
        <w:t>لما ينسجم مع مشاركا</w:t>
      </w:r>
      <w:r w:rsidR="00703CB9" w:rsidRPr="00FA5CD4">
        <w:rPr>
          <w:rFonts w:asciiTheme="minorBidi" w:hAnsiTheme="minorBidi"/>
          <w:sz w:val="30"/>
          <w:szCs w:val="30"/>
          <w:rtl/>
          <w:lang w:bidi="ar-IQ"/>
        </w:rPr>
        <w:t>تهم ودورهم في</w:t>
      </w:r>
      <w:r w:rsidR="00540F6A" w:rsidRPr="00FA5CD4">
        <w:rPr>
          <w:rFonts w:asciiTheme="minorBidi" w:hAnsiTheme="minorBidi"/>
          <w:sz w:val="30"/>
          <w:szCs w:val="30"/>
          <w:rtl/>
          <w:lang w:bidi="ar-IQ"/>
        </w:rPr>
        <w:t xml:space="preserve"> فترات النزاع و</w:t>
      </w:r>
      <w:r w:rsidR="00B172E5" w:rsidRPr="00FA5CD4">
        <w:rPr>
          <w:rFonts w:asciiTheme="minorBidi" w:hAnsiTheme="minorBidi"/>
          <w:sz w:val="30"/>
          <w:szCs w:val="30"/>
          <w:rtl/>
          <w:lang w:bidi="ar-IQ"/>
        </w:rPr>
        <w:t>تحقيق الاستقرار</w:t>
      </w:r>
      <w:r w:rsidR="00703CB9" w:rsidRPr="00FA5CD4">
        <w:rPr>
          <w:rFonts w:asciiTheme="minorBidi" w:hAnsiTheme="minorBidi"/>
          <w:sz w:val="30"/>
          <w:szCs w:val="30"/>
          <w:rtl/>
          <w:lang w:bidi="ar-IQ"/>
        </w:rPr>
        <w:t>. بالاضافة الى ماعبر عنه الشباب المشاركين من سعادة بالغة لزيارتهم مدينة النجف الاشرف والتي تمثل الزيارة الاولى للعديد منهم، حيث تعرف المشاركين في اوقات مابعد التدريب على الواقع الثقاف</w:t>
      </w:r>
      <w:r w:rsidR="005E6A6C" w:rsidRPr="00FA5CD4">
        <w:rPr>
          <w:rFonts w:asciiTheme="minorBidi" w:hAnsiTheme="minorBidi"/>
          <w:sz w:val="30"/>
          <w:szCs w:val="30"/>
          <w:rtl/>
          <w:lang w:bidi="ar-IQ"/>
        </w:rPr>
        <w:t>ي والديني والترفيهي في المدينة،</w:t>
      </w:r>
      <w:r w:rsidR="00703CB9" w:rsidRPr="00FA5CD4">
        <w:rPr>
          <w:rFonts w:asciiTheme="minorBidi" w:hAnsiTheme="minorBidi"/>
          <w:sz w:val="30"/>
          <w:szCs w:val="30"/>
          <w:rtl/>
          <w:lang w:bidi="ar-IQ"/>
        </w:rPr>
        <w:t xml:space="preserve"> والذي تمثل بزيارة المراقد الدينية والمساجد ومقبرة وادي السلام وبحر النجف والسوق </w:t>
      </w:r>
      <w:r w:rsidR="00FA5CD4">
        <w:rPr>
          <w:rFonts w:asciiTheme="minorBidi" w:hAnsiTheme="minorBidi" w:hint="cs"/>
          <w:sz w:val="30"/>
          <w:szCs w:val="30"/>
          <w:rtl/>
          <w:lang w:bidi="ar-IQ"/>
        </w:rPr>
        <w:t xml:space="preserve">والاحياء </w:t>
      </w:r>
      <w:r w:rsidR="00703CB9" w:rsidRPr="00FA5CD4">
        <w:rPr>
          <w:rFonts w:asciiTheme="minorBidi" w:hAnsiTheme="minorBidi"/>
          <w:sz w:val="30"/>
          <w:szCs w:val="30"/>
          <w:rtl/>
          <w:lang w:bidi="ar-IQ"/>
        </w:rPr>
        <w:t>الشعبي</w:t>
      </w:r>
      <w:r w:rsidR="00FA5CD4">
        <w:rPr>
          <w:rFonts w:asciiTheme="minorBidi" w:hAnsiTheme="minorBidi" w:hint="cs"/>
          <w:sz w:val="30"/>
          <w:szCs w:val="30"/>
          <w:rtl/>
          <w:lang w:bidi="ar-IQ"/>
        </w:rPr>
        <w:t>ة</w:t>
      </w:r>
      <w:r w:rsidR="005E6A6C" w:rsidRPr="00FA5CD4">
        <w:rPr>
          <w:rFonts w:asciiTheme="minorBidi" w:hAnsiTheme="minorBidi"/>
          <w:sz w:val="30"/>
          <w:szCs w:val="30"/>
          <w:rtl/>
          <w:lang w:bidi="ar-IQ"/>
        </w:rPr>
        <w:t>و</w:t>
      </w:r>
      <w:r w:rsidR="00B172E5" w:rsidRPr="00FA5CD4">
        <w:rPr>
          <w:rFonts w:asciiTheme="minorBidi" w:hAnsiTheme="minorBidi"/>
          <w:sz w:val="30"/>
          <w:szCs w:val="30"/>
          <w:rtl/>
          <w:lang w:bidi="ar-IQ"/>
        </w:rPr>
        <w:t>المولات التجارية</w:t>
      </w:r>
      <w:r w:rsidR="00703CB9" w:rsidRPr="00FA5CD4">
        <w:rPr>
          <w:rFonts w:asciiTheme="minorBidi" w:hAnsiTheme="minorBidi"/>
          <w:sz w:val="30"/>
          <w:szCs w:val="30"/>
          <w:rtl/>
          <w:lang w:bidi="ar-IQ"/>
        </w:rPr>
        <w:t xml:space="preserve"> ، فكانت بمثابة رحلة ثقافية مميزة للكثيرين لاسيما لأبناء الطوائف والاديان من غير المسلمين </w:t>
      </w:r>
      <w:r w:rsidR="00B172E5" w:rsidRPr="00FA5CD4">
        <w:rPr>
          <w:rFonts w:asciiTheme="minorBidi" w:hAnsiTheme="minorBidi"/>
          <w:sz w:val="30"/>
          <w:szCs w:val="30"/>
          <w:rtl/>
          <w:lang w:bidi="ar-IQ"/>
        </w:rPr>
        <w:t>وللشباب القادمين من اقليم كوردستان</w:t>
      </w:r>
      <w:r w:rsidR="00703CB9" w:rsidRPr="00FA5CD4">
        <w:rPr>
          <w:rFonts w:asciiTheme="minorBidi" w:hAnsiTheme="minorBidi"/>
          <w:sz w:val="30"/>
          <w:szCs w:val="30"/>
          <w:rtl/>
          <w:lang w:bidi="ar-IQ"/>
        </w:rPr>
        <w:t xml:space="preserve">، كما عبر الشباب عن شكرهم لادارة المنظمة </w:t>
      </w:r>
      <w:r w:rsidR="00B172E5" w:rsidRPr="00FA5CD4">
        <w:rPr>
          <w:rFonts w:asciiTheme="minorBidi" w:hAnsiTheme="minorBidi"/>
          <w:sz w:val="30"/>
          <w:szCs w:val="30"/>
          <w:rtl/>
          <w:lang w:bidi="ar-IQ"/>
        </w:rPr>
        <w:t xml:space="preserve">وللمدرب المحترف </w:t>
      </w:r>
      <w:r w:rsidR="00703CB9" w:rsidRPr="00FA5CD4">
        <w:rPr>
          <w:rFonts w:asciiTheme="minorBidi" w:hAnsiTheme="minorBidi"/>
          <w:sz w:val="30"/>
          <w:szCs w:val="30"/>
          <w:rtl/>
          <w:lang w:bidi="ar-IQ"/>
        </w:rPr>
        <w:t xml:space="preserve">ولزملاؤهم من المشتركين في برنامج القادة الشباب وخريجيه من محافظة النجف الذين </w:t>
      </w:r>
      <w:r w:rsidR="00B172E5" w:rsidRPr="00FA5CD4">
        <w:rPr>
          <w:rFonts w:asciiTheme="minorBidi" w:hAnsiTheme="minorBidi"/>
          <w:sz w:val="30"/>
          <w:szCs w:val="30"/>
          <w:rtl/>
          <w:lang w:bidi="ar-IQ"/>
        </w:rPr>
        <w:t>رحبو</w:t>
      </w:r>
      <w:r w:rsidR="00293789" w:rsidRPr="00FA5CD4">
        <w:rPr>
          <w:rFonts w:asciiTheme="minorBidi" w:hAnsiTheme="minorBidi"/>
          <w:sz w:val="30"/>
          <w:szCs w:val="30"/>
          <w:rtl/>
          <w:lang w:bidi="ar-IQ"/>
        </w:rPr>
        <w:t>ا</w:t>
      </w:r>
      <w:r w:rsidR="00B172E5" w:rsidRPr="00FA5CD4">
        <w:rPr>
          <w:rFonts w:asciiTheme="minorBidi" w:hAnsiTheme="minorBidi"/>
          <w:sz w:val="30"/>
          <w:szCs w:val="30"/>
          <w:rtl/>
          <w:lang w:bidi="ar-IQ"/>
        </w:rPr>
        <w:t xml:space="preserve"> بضيوفهم اجمل واروع ترحيب وهم يرفعون </w:t>
      </w:r>
      <w:r w:rsidR="00B172E5" w:rsidRPr="00FA5CD4">
        <w:rPr>
          <w:rFonts w:asciiTheme="minorBidi" w:hAnsiTheme="minorBidi"/>
          <w:color w:val="0070C0"/>
          <w:sz w:val="30"/>
          <w:szCs w:val="30"/>
          <w:rtl/>
          <w:lang w:bidi="ar-IQ"/>
        </w:rPr>
        <w:t xml:space="preserve">هاشاتاك #النجف_موبس_مقبرة </w:t>
      </w:r>
    </w:p>
    <w:p w:rsidR="00FA5CD4" w:rsidRDefault="00FA5CD4" w:rsidP="00ED55A8">
      <w:pPr>
        <w:tabs>
          <w:tab w:val="left" w:pos="2551"/>
        </w:tabs>
        <w:bidi/>
        <w:rPr>
          <w:rFonts w:asciiTheme="minorBidi" w:hAnsiTheme="minorBidi"/>
          <w:sz w:val="30"/>
          <w:szCs w:val="30"/>
          <w:rtl/>
          <w:lang w:bidi="ar-IQ"/>
        </w:rPr>
      </w:pPr>
    </w:p>
    <w:p w:rsidR="003007A6" w:rsidRPr="00FA5CD4" w:rsidRDefault="00B74600" w:rsidP="00FA5CD4">
      <w:pPr>
        <w:bidi/>
        <w:rPr>
          <w:rFonts w:asciiTheme="minorBidi" w:hAnsiTheme="minorBidi"/>
          <w:sz w:val="28"/>
          <w:szCs w:val="28"/>
          <w:rtl/>
          <w:lang w:bidi="ar-IQ"/>
        </w:rPr>
      </w:pPr>
      <w:r w:rsidRPr="00B97BF6">
        <w:rPr>
          <w:rFonts w:asciiTheme="minorBidi" w:hAnsiTheme="minorBidi"/>
          <w:sz w:val="28"/>
          <w:szCs w:val="28"/>
          <w:rtl/>
          <w:lang w:bidi="ar-IQ"/>
        </w:rPr>
        <w:lastRenderedPageBreak/>
        <w:t>ومن الجدير بالذكر ان برنامج القادة الشباب في العراق مشروع تنفذه منظمة تموز للتنمية الاجتماعية بالتعاون مع مؤسسة فريدريش ايبرت للسنة الثالثة في العراق كما تنفذه مؤسسة فردريش ايبرت في ال</w:t>
      </w:r>
      <w:r w:rsidR="00105360" w:rsidRPr="00B97BF6">
        <w:rPr>
          <w:rFonts w:asciiTheme="minorBidi" w:hAnsiTheme="minorBidi"/>
          <w:sz w:val="28"/>
          <w:szCs w:val="28"/>
          <w:rtl/>
          <w:lang w:bidi="ar-IQ"/>
        </w:rPr>
        <w:t>اردن وفي دول عربية اخرى منذ سنوا</w:t>
      </w:r>
      <w:r w:rsidRPr="00B97BF6">
        <w:rPr>
          <w:rFonts w:asciiTheme="minorBidi" w:hAnsiTheme="minorBidi"/>
          <w:sz w:val="28"/>
          <w:szCs w:val="28"/>
          <w:rtl/>
          <w:lang w:bidi="ar-IQ"/>
        </w:rPr>
        <w:t>ت</w:t>
      </w:r>
      <w:r w:rsidRPr="00B97BF6">
        <w:rPr>
          <w:rFonts w:asciiTheme="minorBidi" w:hAnsiTheme="minorBidi"/>
          <w:sz w:val="28"/>
          <w:szCs w:val="28"/>
          <w:lang w:bidi="ar-IQ"/>
        </w:rPr>
        <w:t xml:space="preserve"> . </w:t>
      </w:r>
      <w:r w:rsidR="00105360" w:rsidRPr="00B97BF6">
        <w:rPr>
          <w:rFonts w:asciiTheme="minorBidi" w:hAnsiTheme="minorBidi"/>
          <w:sz w:val="28"/>
          <w:szCs w:val="28"/>
          <w:rtl/>
          <w:lang w:bidi="ar-IQ"/>
        </w:rPr>
        <w:t>ا</w:t>
      </w:r>
      <w:r w:rsidRPr="00B97BF6">
        <w:rPr>
          <w:rFonts w:asciiTheme="minorBidi" w:hAnsiTheme="minorBidi"/>
          <w:sz w:val="28"/>
          <w:szCs w:val="28"/>
          <w:rtl/>
          <w:lang w:bidi="ar-IQ"/>
        </w:rPr>
        <w:t xml:space="preserve">لهدف منه  هو الاستثمار في مجال بناء قدرات الشباب ورفع الوعي في ظل التغييرات في العالم العربي، وكذلك تعزيز التشبيك والتواصل بين الشباب المشاركين من مختلف المحافظات استعدادا للانخراط في السياسة والمجتمع المدني. لاسيما بعد النجاح الذي حققه البرنامج في دورته الاولى والثانية حيث تخرج منه مايقارب الـ75 شاب/ة من الشباب الناشطين من عموم العراق اصبح لهم اليوم حضور مدني أكثر فاعلية </w:t>
      </w:r>
      <w:r w:rsidRPr="00FA5CD4">
        <w:rPr>
          <w:rFonts w:asciiTheme="minorBidi" w:hAnsiTheme="minorBidi"/>
          <w:sz w:val="28"/>
          <w:szCs w:val="28"/>
          <w:rtl/>
          <w:lang w:bidi="ar-IQ"/>
        </w:rPr>
        <w:t xml:space="preserve">. </w:t>
      </w:r>
    </w:p>
    <w:p w:rsidR="00AB0E75" w:rsidRPr="00FA5CD4" w:rsidRDefault="00AB0E75" w:rsidP="00DC5100">
      <w:pPr>
        <w:bidi/>
        <w:rPr>
          <w:rFonts w:asciiTheme="minorBidi" w:hAnsiTheme="minorBidi"/>
          <w:sz w:val="30"/>
          <w:szCs w:val="30"/>
          <w:rtl/>
          <w:lang w:bidi="ar-IQ"/>
        </w:rPr>
      </w:pPr>
    </w:p>
    <w:p w:rsidR="00AB0E75" w:rsidRPr="00FA5CD4" w:rsidRDefault="00AB0E75" w:rsidP="00DC5100">
      <w:pPr>
        <w:bidi/>
        <w:rPr>
          <w:rFonts w:asciiTheme="minorBidi" w:hAnsiTheme="minorBidi"/>
          <w:sz w:val="30"/>
          <w:szCs w:val="30"/>
          <w:rtl/>
          <w:lang w:bidi="ar-IQ"/>
        </w:rPr>
      </w:pPr>
    </w:p>
    <w:p w:rsidR="00B97BF6" w:rsidRDefault="00B97BF6" w:rsidP="00B97BF6">
      <w:pPr>
        <w:bidi/>
        <w:jc w:val="center"/>
        <w:rPr>
          <w:rFonts w:asciiTheme="minorBidi" w:hAnsiTheme="minorBidi"/>
          <w:b/>
          <w:bCs/>
          <w:color w:val="0070C0"/>
          <w:sz w:val="30"/>
          <w:szCs w:val="30"/>
          <w:rtl/>
          <w:lang w:bidi="ar-IQ"/>
        </w:rPr>
      </w:pPr>
    </w:p>
    <w:p w:rsidR="00B1591C" w:rsidRDefault="00B1591C" w:rsidP="00B1591C">
      <w:pPr>
        <w:bidi/>
        <w:jc w:val="center"/>
        <w:rPr>
          <w:rFonts w:asciiTheme="minorBidi" w:hAnsiTheme="minorBidi"/>
          <w:b/>
          <w:bCs/>
          <w:color w:val="0070C0"/>
          <w:sz w:val="30"/>
          <w:szCs w:val="30"/>
          <w:rtl/>
          <w:lang w:bidi="ar-IQ"/>
        </w:rPr>
      </w:pPr>
    </w:p>
    <w:p w:rsidR="00B1591C" w:rsidRDefault="00B1591C" w:rsidP="00B1591C">
      <w:pPr>
        <w:bidi/>
        <w:jc w:val="center"/>
        <w:rPr>
          <w:rFonts w:asciiTheme="minorBidi" w:hAnsiTheme="minorBidi"/>
          <w:b/>
          <w:bCs/>
          <w:color w:val="0070C0"/>
          <w:sz w:val="30"/>
          <w:szCs w:val="30"/>
          <w:rtl/>
          <w:lang w:bidi="ar-IQ"/>
        </w:rPr>
      </w:pPr>
    </w:p>
    <w:p w:rsidR="00B1591C" w:rsidRDefault="00B1591C" w:rsidP="00B1591C">
      <w:pPr>
        <w:bidi/>
        <w:jc w:val="center"/>
        <w:rPr>
          <w:rFonts w:asciiTheme="minorBidi" w:hAnsiTheme="minorBidi"/>
          <w:b/>
          <w:bCs/>
          <w:color w:val="0070C0"/>
          <w:sz w:val="30"/>
          <w:szCs w:val="30"/>
          <w:rtl/>
          <w:lang w:bidi="ar-IQ"/>
        </w:rPr>
      </w:pPr>
    </w:p>
    <w:p w:rsidR="00B1591C" w:rsidRDefault="00B1591C" w:rsidP="00B1591C">
      <w:pPr>
        <w:bidi/>
        <w:jc w:val="center"/>
        <w:rPr>
          <w:rFonts w:asciiTheme="minorBidi" w:hAnsiTheme="minorBidi"/>
          <w:b/>
          <w:bCs/>
          <w:color w:val="0070C0"/>
          <w:sz w:val="30"/>
          <w:szCs w:val="30"/>
          <w:rtl/>
          <w:lang w:bidi="ar-IQ"/>
        </w:rPr>
      </w:pPr>
    </w:p>
    <w:p w:rsidR="00B1591C" w:rsidRDefault="00B1591C" w:rsidP="00B1591C">
      <w:pPr>
        <w:bidi/>
        <w:jc w:val="center"/>
        <w:rPr>
          <w:rFonts w:asciiTheme="minorBidi" w:hAnsiTheme="minorBidi"/>
          <w:b/>
          <w:bCs/>
          <w:color w:val="0070C0"/>
          <w:sz w:val="30"/>
          <w:szCs w:val="30"/>
          <w:rtl/>
          <w:lang w:bidi="ar-IQ"/>
        </w:rPr>
      </w:pPr>
    </w:p>
    <w:p w:rsidR="00B1591C" w:rsidRDefault="00B1591C" w:rsidP="00B1591C">
      <w:pPr>
        <w:bidi/>
        <w:jc w:val="center"/>
        <w:rPr>
          <w:rFonts w:asciiTheme="minorBidi" w:hAnsiTheme="minorBidi"/>
          <w:b/>
          <w:bCs/>
          <w:color w:val="0070C0"/>
          <w:sz w:val="30"/>
          <w:szCs w:val="30"/>
          <w:rtl/>
          <w:lang w:bidi="ar-IQ"/>
        </w:rPr>
      </w:pPr>
    </w:p>
    <w:p w:rsidR="00AB0E75" w:rsidRPr="00FA5CD4" w:rsidRDefault="00AB0E75" w:rsidP="00B97BF6">
      <w:pPr>
        <w:bidi/>
        <w:jc w:val="center"/>
        <w:rPr>
          <w:rFonts w:asciiTheme="minorBidi" w:hAnsiTheme="minorBidi"/>
          <w:b/>
          <w:bCs/>
          <w:color w:val="0070C0"/>
          <w:sz w:val="30"/>
          <w:szCs w:val="30"/>
          <w:rtl/>
          <w:lang w:bidi="ar-IQ"/>
        </w:rPr>
      </w:pPr>
      <w:r w:rsidRPr="00FA5CD4">
        <w:rPr>
          <w:rFonts w:asciiTheme="minorBidi" w:hAnsiTheme="minorBidi"/>
          <w:b/>
          <w:bCs/>
          <w:color w:val="0070C0"/>
          <w:sz w:val="30"/>
          <w:szCs w:val="30"/>
          <w:rtl/>
          <w:lang w:bidi="ar-IQ"/>
        </w:rPr>
        <w:t>المكتب الاعلامي</w:t>
      </w:r>
    </w:p>
    <w:p w:rsidR="00B97BF6" w:rsidRPr="00FA5CD4" w:rsidRDefault="00AB0E75" w:rsidP="00B97BF6">
      <w:pPr>
        <w:bidi/>
        <w:jc w:val="center"/>
        <w:rPr>
          <w:rFonts w:asciiTheme="minorBidi" w:hAnsiTheme="minorBidi"/>
          <w:b/>
          <w:bCs/>
          <w:sz w:val="30"/>
          <w:szCs w:val="30"/>
          <w:lang w:bidi="ar-IQ"/>
        </w:rPr>
      </w:pPr>
      <w:r w:rsidRPr="00FA5CD4">
        <w:rPr>
          <w:rFonts w:asciiTheme="minorBidi" w:hAnsiTheme="minorBidi"/>
          <w:b/>
          <w:bCs/>
          <w:color w:val="0070C0"/>
          <w:sz w:val="30"/>
          <w:szCs w:val="30"/>
          <w:rtl/>
          <w:lang w:bidi="ar-IQ"/>
        </w:rPr>
        <w:t>منظمة تموز للتنمية الاجتماعية</w:t>
      </w:r>
      <w:r w:rsidR="00B97BF6">
        <w:rPr>
          <w:rFonts w:asciiTheme="minorBidi" w:hAnsiTheme="minorBidi" w:hint="cs"/>
          <w:b/>
          <w:bCs/>
          <w:color w:val="0070C0"/>
          <w:sz w:val="30"/>
          <w:szCs w:val="30"/>
          <w:rtl/>
          <w:lang w:bidi="ar-IQ"/>
        </w:rPr>
        <w:t xml:space="preserve"> / </w:t>
      </w:r>
      <w:r w:rsidR="00B97BF6">
        <w:rPr>
          <w:rFonts w:asciiTheme="minorBidi" w:hAnsiTheme="minorBidi"/>
          <w:b/>
          <w:bCs/>
          <w:color w:val="0070C0"/>
          <w:sz w:val="30"/>
          <w:szCs w:val="30"/>
          <w:lang w:bidi="ar-IQ"/>
        </w:rPr>
        <w:t>3</w:t>
      </w:r>
      <w:r w:rsidR="00B97BF6" w:rsidRPr="00FA5CD4">
        <w:rPr>
          <w:rFonts w:asciiTheme="minorBidi" w:hAnsiTheme="minorBidi"/>
          <w:b/>
          <w:bCs/>
          <w:color w:val="0070C0"/>
          <w:sz w:val="30"/>
          <w:szCs w:val="30"/>
          <w:rtl/>
          <w:lang w:bidi="ar-IQ"/>
        </w:rPr>
        <w:t xml:space="preserve"> أيـلول </w:t>
      </w:r>
      <w:r w:rsidR="00B97BF6" w:rsidRPr="00FA5CD4">
        <w:rPr>
          <w:rFonts w:asciiTheme="minorBidi" w:hAnsiTheme="minorBidi"/>
          <w:b/>
          <w:bCs/>
          <w:color w:val="0070C0"/>
          <w:sz w:val="30"/>
          <w:szCs w:val="30"/>
          <w:lang w:bidi="ar-IQ"/>
        </w:rPr>
        <w:t>2019</w:t>
      </w:r>
      <w:bookmarkStart w:id="0" w:name="_GoBack"/>
      <w:bookmarkEnd w:id="0"/>
    </w:p>
    <w:sectPr w:rsidR="00B97BF6" w:rsidRPr="00FA5CD4" w:rsidSect="00250432">
      <w:pgSz w:w="11907" w:h="16839" w:code="9"/>
      <w:pgMar w:top="720" w:right="1134" w:bottom="1134"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BB" w:rsidRDefault="001E1FBB">
      <w:pPr>
        <w:spacing w:after="0" w:line="240" w:lineRule="auto"/>
      </w:pPr>
      <w:r>
        <w:separator/>
      </w:r>
    </w:p>
  </w:endnote>
  <w:endnote w:type="continuationSeparator" w:id="0">
    <w:p w:rsidR="001E1FBB" w:rsidRDefault="001E1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BB" w:rsidRDefault="001E1FBB">
      <w:pPr>
        <w:spacing w:after="0" w:line="240" w:lineRule="auto"/>
      </w:pPr>
      <w:r>
        <w:separator/>
      </w:r>
    </w:p>
  </w:footnote>
  <w:footnote w:type="continuationSeparator" w:id="0">
    <w:p w:rsidR="001E1FBB" w:rsidRDefault="001E1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197"/>
    <w:multiLevelType w:val="hybridMultilevel"/>
    <w:tmpl w:val="9154B0C8"/>
    <w:lvl w:ilvl="0" w:tplc="55D2BB2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337F"/>
    <w:multiLevelType w:val="hybridMultilevel"/>
    <w:tmpl w:val="C4267654"/>
    <w:lvl w:ilvl="0" w:tplc="3FFE6C0A">
      <w:start w:val="1"/>
      <w:numFmt w:val="bullet"/>
      <w:lvlText w:val="-"/>
      <w:lvlJc w:val="left"/>
      <w:pPr>
        <w:tabs>
          <w:tab w:val="num" w:pos="720"/>
        </w:tabs>
        <w:ind w:left="720" w:hanging="360"/>
      </w:pPr>
      <w:rPr>
        <w:rFonts w:ascii="Arial" w:eastAsiaTheme="minorHAnsi" w:hAnsi="Arial" w:cs="Arial" w:hint="default"/>
      </w:rPr>
    </w:lvl>
    <w:lvl w:ilvl="1" w:tplc="5DBA047C" w:tentative="1">
      <w:start w:val="1"/>
      <w:numFmt w:val="bullet"/>
      <w:lvlText w:val=""/>
      <w:lvlJc w:val="left"/>
      <w:pPr>
        <w:tabs>
          <w:tab w:val="num" w:pos="1440"/>
        </w:tabs>
        <w:ind w:left="1440" w:hanging="360"/>
      </w:pPr>
      <w:rPr>
        <w:rFonts w:ascii="Wingdings" w:hAnsi="Wingdings" w:hint="default"/>
      </w:rPr>
    </w:lvl>
    <w:lvl w:ilvl="2" w:tplc="41F27592" w:tentative="1">
      <w:start w:val="1"/>
      <w:numFmt w:val="bullet"/>
      <w:lvlText w:val=""/>
      <w:lvlJc w:val="left"/>
      <w:pPr>
        <w:tabs>
          <w:tab w:val="num" w:pos="2160"/>
        </w:tabs>
        <w:ind w:left="2160" w:hanging="360"/>
      </w:pPr>
      <w:rPr>
        <w:rFonts w:ascii="Wingdings" w:hAnsi="Wingdings" w:hint="default"/>
      </w:rPr>
    </w:lvl>
    <w:lvl w:ilvl="3" w:tplc="CE2E3EBC" w:tentative="1">
      <w:start w:val="1"/>
      <w:numFmt w:val="bullet"/>
      <w:lvlText w:val=""/>
      <w:lvlJc w:val="left"/>
      <w:pPr>
        <w:tabs>
          <w:tab w:val="num" w:pos="2880"/>
        </w:tabs>
        <w:ind w:left="2880" w:hanging="360"/>
      </w:pPr>
      <w:rPr>
        <w:rFonts w:ascii="Wingdings" w:hAnsi="Wingdings" w:hint="default"/>
      </w:rPr>
    </w:lvl>
    <w:lvl w:ilvl="4" w:tplc="1A4AE844" w:tentative="1">
      <w:start w:val="1"/>
      <w:numFmt w:val="bullet"/>
      <w:lvlText w:val=""/>
      <w:lvlJc w:val="left"/>
      <w:pPr>
        <w:tabs>
          <w:tab w:val="num" w:pos="3600"/>
        </w:tabs>
        <w:ind w:left="3600" w:hanging="360"/>
      </w:pPr>
      <w:rPr>
        <w:rFonts w:ascii="Wingdings" w:hAnsi="Wingdings" w:hint="default"/>
      </w:rPr>
    </w:lvl>
    <w:lvl w:ilvl="5" w:tplc="33603A8C" w:tentative="1">
      <w:start w:val="1"/>
      <w:numFmt w:val="bullet"/>
      <w:lvlText w:val=""/>
      <w:lvlJc w:val="left"/>
      <w:pPr>
        <w:tabs>
          <w:tab w:val="num" w:pos="4320"/>
        </w:tabs>
        <w:ind w:left="4320" w:hanging="360"/>
      </w:pPr>
      <w:rPr>
        <w:rFonts w:ascii="Wingdings" w:hAnsi="Wingdings" w:hint="default"/>
      </w:rPr>
    </w:lvl>
    <w:lvl w:ilvl="6" w:tplc="710EA648" w:tentative="1">
      <w:start w:val="1"/>
      <w:numFmt w:val="bullet"/>
      <w:lvlText w:val=""/>
      <w:lvlJc w:val="left"/>
      <w:pPr>
        <w:tabs>
          <w:tab w:val="num" w:pos="5040"/>
        </w:tabs>
        <w:ind w:left="5040" w:hanging="360"/>
      </w:pPr>
      <w:rPr>
        <w:rFonts w:ascii="Wingdings" w:hAnsi="Wingdings" w:hint="default"/>
      </w:rPr>
    </w:lvl>
    <w:lvl w:ilvl="7" w:tplc="83DADD60" w:tentative="1">
      <w:start w:val="1"/>
      <w:numFmt w:val="bullet"/>
      <w:lvlText w:val=""/>
      <w:lvlJc w:val="left"/>
      <w:pPr>
        <w:tabs>
          <w:tab w:val="num" w:pos="5760"/>
        </w:tabs>
        <w:ind w:left="5760" w:hanging="360"/>
      </w:pPr>
      <w:rPr>
        <w:rFonts w:ascii="Wingdings" w:hAnsi="Wingdings" w:hint="default"/>
      </w:rPr>
    </w:lvl>
    <w:lvl w:ilvl="8" w:tplc="25F69070" w:tentative="1">
      <w:start w:val="1"/>
      <w:numFmt w:val="bullet"/>
      <w:lvlText w:val=""/>
      <w:lvlJc w:val="left"/>
      <w:pPr>
        <w:tabs>
          <w:tab w:val="num" w:pos="6480"/>
        </w:tabs>
        <w:ind w:left="6480" w:hanging="360"/>
      </w:pPr>
      <w:rPr>
        <w:rFonts w:ascii="Wingdings" w:hAnsi="Wingdings" w:hint="default"/>
      </w:rPr>
    </w:lvl>
  </w:abstractNum>
  <w:abstractNum w:abstractNumId="2">
    <w:nsid w:val="039C25DD"/>
    <w:multiLevelType w:val="hybridMultilevel"/>
    <w:tmpl w:val="649E62FE"/>
    <w:lvl w:ilvl="0" w:tplc="0EF638BA">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4636C"/>
    <w:multiLevelType w:val="hybridMultilevel"/>
    <w:tmpl w:val="60A64202"/>
    <w:lvl w:ilvl="0" w:tplc="55D2BB20">
      <w:start w:val="1"/>
      <w:numFmt w:val="decimal"/>
      <w:lvlText w:val="%1-"/>
      <w:lvlJc w:val="left"/>
      <w:pPr>
        <w:ind w:left="585" w:hanging="360"/>
      </w:pPr>
      <w:rPr>
        <w:rFonts w:cs="Times New Roman"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11D415D0"/>
    <w:multiLevelType w:val="hybridMultilevel"/>
    <w:tmpl w:val="1CB0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D07D3"/>
    <w:multiLevelType w:val="hybridMultilevel"/>
    <w:tmpl w:val="71A090E2"/>
    <w:lvl w:ilvl="0" w:tplc="F6C0CBC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75BE5"/>
    <w:multiLevelType w:val="hybridMultilevel"/>
    <w:tmpl w:val="CA6E7B00"/>
    <w:lvl w:ilvl="0" w:tplc="29F0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85FA7"/>
    <w:multiLevelType w:val="hybridMultilevel"/>
    <w:tmpl w:val="976EBD3A"/>
    <w:lvl w:ilvl="0" w:tplc="3FFE6C0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394889"/>
    <w:multiLevelType w:val="hybridMultilevel"/>
    <w:tmpl w:val="D14A790C"/>
    <w:lvl w:ilvl="0" w:tplc="FA74B8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0C05"/>
    <w:multiLevelType w:val="hybridMultilevel"/>
    <w:tmpl w:val="848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D5D70"/>
    <w:multiLevelType w:val="hybridMultilevel"/>
    <w:tmpl w:val="D47C5012"/>
    <w:lvl w:ilvl="0" w:tplc="55D2BB2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C77F3"/>
    <w:multiLevelType w:val="hybridMultilevel"/>
    <w:tmpl w:val="F19A5D7A"/>
    <w:lvl w:ilvl="0" w:tplc="DE96D7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E3A32"/>
    <w:multiLevelType w:val="hybridMultilevel"/>
    <w:tmpl w:val="C0E4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A5256"/>
    <w:multiLevelType w:val="hybridMultilevel"/>
    <w:tmpl w:val="9B1284C8"/>
    <w:lvl w:ilvl="0" w:tplc="BAA629A8">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6EF2"/>
    <w:multiLevelType w:val="hybridMultilevel"/>
    <w:tmpl w:val="0A7A676A"/>
    <w:lvl w:ilvl="0" w:tplc="1D1064C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64F3D"/>
    <w:multiLevelType w:val="hybridMultilevel"/>
    <w:tmpl w:val="246A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6019F"/>
    <w:multiLevelType w:val="hybridMultilevel"/>
    <w:tmpl w:val="EE9C65B4"/>
    <w:lvl w:ilvl="0" w:tplc="93106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44954"/>
    <w:multiLevelType w:val="hybridMultilevel"/>
    <w:tmpl w:val="04DCC65E"/>
    <w:lvl w:ilvl="0" w:tplc="1D1064C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E3265"/>
    <w:multiLevelType w:val="hybridMultilevel"/>
    <w:tmpl w:val="4CB8BD04"/>
    <w:lvl w:ilvl="0" w:tplc="3FFE6C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E00B6"/>
    <w:multiLevelType w:val="hybridMultilevel"/>
    <w:tmpl w:val="060657BA"/>
    <w:lvl w:ilvl="0" w:tplc="5C20D2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90288"/>
    <w:multiLevelType w:val="hybridMultilevel"/>
    <w:tmpl w:val="F7029292"/>
    <w:lvl w:ilvl="0" w:tplc="719AA2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47605"/>
    <w:multiLevelType w:val="hybridMultilevel"/>
    <w:tmpl w:val="D040BDFA"/>
    <w:lvl w:ilvl="0" w:tplc="83B059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D1C6F"/>
    <w:multiLevelType w:val="hybridMultilevel"/>
    <w:tmpl w:val="743C845E"/>
    <w:lvl w:ilvl="0" w:tplc="510E0E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AB1E27"/>
    <w:multiLevelType w:val="hybridMultilevel"/>
    <w:tmpl w:val="043826B2"/>
    <w:lvl w:ilvl="0" w:tplc="1D1064C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12CC5"/>
    <w:multiLevelType w:val="hybridMultilevel"/>
    <w:tmpl w:val="3AF06F52"/>
    <w:lvl w:ilvl="0" w:tplc="886E4F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A3A17"/>
    <w:multiLevelType w:val="hybridMultilevel"/>
    <w:tmpl w:val="A762092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554C7"/>
    <w:multiLevelType w:val="hybridMultilevel"/>
    <w:tmpl w:val="F60E3060"/>
    <w:lvl w:ilvl="0" w:tplc="3FFE6C0A">
      <w:start w:val="1"/>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568CE"/>
    <w:multiLevelType w:val="hybridMultilevel"/>
    <w:tmpl w:val="DA9E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17"/>
  </w:num>
  <w:num w:numId="5">
    <w:abstractNumId w:val="6"/>
  </w:num>
  <w:num w:numId="6">
    <w:abstractNumId w:val="1"/>
  </w:num>
  <w:num w:numId="7">
    <w:abstractNumId w:val="2"/>
  </w:num>
  <w:num w:numId="8">
    <w:abstractNumId w:val="25"/>
  </w:num>
  <w:num w:numId="9">
    <w:abstractNumId w:val="26"/>
  </w:num>
  <w:num w:numId="10">
    <w:abstractNumId w:val="23"/>
  </w:num>
  <w:num w:numId="11">
    <w:abstractNumId w:val="14"/>
  </w:num>
  <w:num w:numId="12">
    <w:abstractNumId w:val="24"/>
  </w:num>
  <w:num w:numId="13">
    <w:abstractNumId w:val="11"/>
  </w:num>
  <w:num w:numId="14">
    <w:abstractNumId w:val="7"/>
  </w:num>
  <w:num w:numId="15">
    <w:abstractNumId w:val="5"/>
  </w:num>
  <w:num w:numId="16">
    <w:abstractNumId w:val="8"/>
  </w:num>
  <w:num w:numId="17">
    <w:abstractNumId w:val="13"/>
  </w:num>
  <w:num w:numId="18">
    <w:abstractNumId w:val="9"/>
  </w:num>
  <w:num w:numId="19">
    <w:abstractNumId w:val="3"/>
  </w:num>
  <w:num w:numId="20">
    <w:abstractNumId w:val="27"/>
  </w:num>
  <w:num w:numId="21">
    <w:abstractNumId w:val="10"/>
  </w:num>
  <w:num w:numId="22">
    <w:abstractNumId w:val="12"/>
  </w:num>
  <w:num w:numId="23">
    <w:abstractNumId w:val="0"/>
  </w:num>
  <w:num w:numId="24">
    <w:abstractNumId w:val="15"/>
  </w:num>
  <w:num w:numId="25">
    <w:abstractNumId w:val="22"/>
  </w:num>
  <w:num w:numId="26">
    <w:abstractNumId w:val="4"/>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F436BA"/>
    <w:rsid w:val="00027BA0"/>
    <w:rsid w:val="00030E3A"/>
    <w:rsid w:val="00042607"/>
    <w:rsid w:val="000524C1"/>
    <w:rsid w:val="00052760"/>
    <w:rsid w:val="00056615"/>
    <w:rsid w:val="00074B73"/>
    <w:rsid w:val="0007776F"/>
    <w:rsid w:val="00081F1B"/>
    <w:rsid w:val="00091999"/>
    <w:rsid w:val="00097617"/>
    <w:rsid w:val="000A33B6"/>
    <w:rsid w:val="000A4945"/>
    <w:rsid w:val="000C1306"/>
    <w:rsid w:val="000D6C72"/>
    <w:rsid w:val="000E3CAF"/>
    <w:rsid w:val="000E6066"/>
    <w:rsid w:val="000F0E9F"/>
    <w:rsid w:val="00104F98"/>
    <w:rsid w:val="00105360"/>
    <w:rsid w:val="00112B87"/>
    <w:rsid w:val="00117592"/>
    <w:rsid w:val="001349E0"/>
    <w:rsid w:val="00141059"/>
    <w:rsid w:val="0015108E"/>
    <w:rsid w:val="00164BFD"/>
    <w:rsid w:val="00171513"/>
    <w:rsid w:val="001835CB"/>
    <w:rsid w:val="00197F3B"/>
    <w:rsid w:val="001A52A5"/>
    <w:rsid w:val="001A54E4"/>
    <w:rsid w:val="001B205D"/>
    <w:rsid w:val="001E09FE"/>
    <w:rsid w:val="001E1FBB"/>
    <w:rsid w:val="001E2617"/>
    <w:rsid w:val="002007A2"/>
    <w:rsid w:val="002134AE"/>
    <w:rsid w:val="00224407"/>
    <w:rsid w:val="00241515"/>
    <w:rsid w:val="00245933"/>
    <w:rsid w:val="00250432"/>
    <w:rsid w:val="00282499"/>
    <w:rsid w:val="00284AD8"/>
    <w:rsid w:val="00293789"/>
    <w:rsid w:val="00295150"/>
    <w:rsid w:val="002976DE"/>
    <w:rsid w:val="002D6331"/>
    <w:rsid w:val="003007A6"/>
    <w:rsid w:val="003100E0"/>
    <w:rsid w:val="00310E2E"/>
    <w:rsid w:val="003352C7"/>
    <w:rsid w:val="00347B4D"/>
    <w:rsid w:val="0036197A"/>
    <w:rsid w:val="003625E4"/>
    <w:rsid w:val="00363685"/>
    <w:rsid w:val="003637CE"/>
    <w:rsid w:val="00377784"/>
    <w:rsid w:val="003A0E3B"/>
    <w:rsid w:val="003A2994"/>
    <w:rsid w:val="003B6E7B"/>
    <w:rsid w:val="003D0D58"/>
    <w:rsid w:val="003D121F"/>
    <w:rsid w:val="003D1B0A"/>
    <w:rsid w:val="003D2939"/>
    <w:rsid w:val="003E5DA4"/>
    <w:rsid w:val="00402154"/>
    <w:rsid w:val="004343A7"/>
    <w:rsid w:val="0043648B"/>
    <w:rsid w:val="004428C0"/>
    <w:rsid w:val="00443436"/>
    <w:rsid w:val="00452DE5"/>
    <w:rsid w:val="00467879"/>
    <w:rsid w:val="00470C30"/>
    <w:rsid w:val="0047226A"/>
    <w:rsid w:val="00475444"/>
    <w:rsid w:val="004769FD"/>
    <w:rsid w:val="00483DA3"/>
    <w:rsid w:val="004868E5"/>
    <w:rsid w:val="00496A76"/>
    <w:rsid w:val="004A2C90"/>
    <w:rsid w:val="004C23D2"/>
    <w:rsid w:val="004C6D79"/>
    <w:rsid w:val="00510513"/>
    <w:rsid w:val="00514063"/>
    <w:rsid w:val="00524A69"/>
    <w:rsid w:val="0053074F"/>
    <w:rsid w:val="00537004"/>
    <w:rsid w:val="0054099E"/>
    <w:rsid w:val="00540F6A"/>
    <w:rsid w:val="0054401D"/>
    <w:rsid w:val="005440D5"/>
    <w:rsid w:val="005658E7"/>
    <w:rsid w:val="00566561"/>
    <w:rsid w:val="00566E5A"/>
    <w:rsid w:val="0057478C"/>
    <w:rsid w:val="005804B5"/>
    <w:rsid w:val="00587309"/>
    <w:rsid w:val="005936DC"/>
    <w:rsid w:val="005D21E7"/>
    <w:rsid w:val="005E6A6C"/>
    <w:rsid w:val="005F2E42"/>
    <w:rsid w:val="005F48EC"/>
    <w:rsid w:val="00602EB2"/>
    <w:rsid w:val="006100ED"/>
    <w:rsid w:val="006119E7"/>
    <w:rsid w:val="006142F1"/>
    <w:rsid w:val="00621624"/>
    <w:rsid w:val="006253F6"/>
    <w:rsid w:val="006417A7"/>
    <w:rsid w:val="006449F0"/>
    <w:rsid w:val="00653244"/>
    <w:rsid w:val="006607DC"/>
    <w:rsid w:val="006659C7"/>
    <w:rsid w:val="00666C10"/>
    <w:rsid w:val="006731F9"/>
    <w:rsid w:val="00683208"/>
    <w:rsid w:val="006868F5"/>
    <w:rsid w:val="006920FE"/>
    <w:rsid w:val="006D119A"/>
    <w:rsid w:val="006D62ED"/>
    <w:rsid w:val="006E00FC"/>
    <w:rsid w:val="006E466B"/>
    <w:rsid w:val="0070032E"/>
    <w:rsid w:val="007010B4"/>
    <w:rsid w:val="00703CB9"/>
    <w:rsid w:val="00711A5A"/>
    <w:rsid w:val="00716395"/>
    <w:rsid w:val="00720F1A"/>
    <w:rsid w:val="00726079"/>
    <w:rsid w:val="00761A12"/>
    <w:rsid w:val="00765A92"/>
    <w:rsid w:val="00774FD4"/>
    <w:rsid w:val="00787D34"/>
    <w:rsid w:val="00787F38"/>
    <w:rsid w:val="00792DE6"/>
    <w:rsid w:val="007A1643"/>
    <w:rsid w:val="007A2DF1"/>
    <w:rsid w:val="007A64C9"/>
    <w:rsid w:val="007A6E4D"/>
    <w:rsid w:val="007B1A01"/>
    <w:rsid w:val="007B6F7C"/>
    <w:rsid w:val="007E01CE"/>
    <w:rsid w:val="0080225F"/>
    <w:rsid w:val="008074EE"/>
    <w:rsid w:val="00807D6B"/>
    <w:rsid w:val="008226E9"/>
    <w:rsid w:val="00832090"/>
    <w:rsid w:val="00841E9C"/>
    <w:rsid w:val="0085620D"/>
    <w:rsid w:val="008564E5"/>
    <w:rsid w:val="00877BAC"/>
    <w:rsid w:val="008830C2"/>
    <w:rsid w:val="00887D04"/>
    <w:rsid w:val="00894A1E"/>
    <w:rsid w:val="008C1FCD"/>
    <w:rsid w:val="008C203F"/>
    <w:rsid w:val="008C2C85"/>
    <w:rsid w:val="008F1FC7"/>
    <w:rsid w:val="00907088"/>
    <w:rsid w:val="00913E84"/>
    <w:rsid w:val="0092192E"/>
    <w:rsid w:val="00922E8D"/>
    <w:rsid w:val="009358CF"/>
    <w:rsid w:val="00945530"/>
    <w:rsid w:val="00975A13"/>
    <w:rsid w:val="00987A43"/>
    <w:rsid w:val="0099156F"/>
    <w:rsid w:val="009C1E28"/>
    <w:rsid w:val="009C4030"/>
    <w:rsid w:val="009C4336"/>
    <w:rsid w:val="009C768C"/>
    <w:rsid w:val="009E2281"/>
    <w:rsid w:val="009F10B3"/>
    <w:rsid w:val="009F5613"/>
    <w:rsid w:val="009F61D1"/>
    <w:rsid w:val="009F7D80"/>
    <w:rsid w:val="00A052E7"/>
    <w:rsid w:val="00A22EB5"/>
    <w:rsid w:val="00A414CF"/>
    <w:rsid w:val="00A44305"/>
    <w:rsid w:val="00A46774"/>
    <w:rsid w:val="00A475A2"/>
    <w:rsid w:val="00A54F7B"/>
    <w:rsid w:val="00AA195F"/>
    <w:rsid w:val="00AB0E75"/>
    <w:rsid w:val="00AB4FE0"/>
    <w:rsid w:val="00AD56E8"/>
    <w:rsid w:val="00AE3225"/>
    <w:rsid w:val="00AF3FE3"/>
    <w:rsid w:val="00AF5B44"/>
    <w:rsid w:val="00B1591C"/>
    <w:rsid w:val="00B172E5"/>
    <w:rsid w:val="00B24B68"/>
    <w:rsid w:val="00B421E3"/>
    <w:rsid w:val="00B475E3"/>
    <w:rsid w:val="00B51AA1"/>
    <w:rsid w:val="00B53BBA"/>
    <w:rsid w:val="00B634E6"/>
    <w:rsid w:val="00B65145"/>
    <w:rsid w:val="00B6756A"/>
    <w:rsid w:val="00B74600"/>
    <w:rsid w:val="00B752D5"/>
    <w:rsid w:val="00B75355"/>
    <w:rsid w:val="00B952AC"/>
    <w:rsid w:val="00B97BF6"/>
    <w:rsid w:val="00BB157F"/>
    <w:rsid w:val="00BB6E34"/>
    <w:rsid w:val="00BD5711"/>
    <w:rsid w:val="00BD6689"/>
    <w:rsid w:val="00BE18DC"/>
    <w:rsid w:val="00BF2881"/>
    <w:rsid w:val="00C168D1"/>
    <w:rsid w:val="00C2147C"/>
    <w:rsid w:val="00C44DD4"/>
    <w:rsid w:val="00C614EF"/>
    <w:rsid w:val="00C6326B"/>
    <w:rsid w:val="00C67D98"/>
    <w:rsid w:val="00C760A7"/>
    <w:rsid w:val="00C814E9"/>
    <w:rsid w:val="00C91066"/>
    <w:rsid w:val="00CA20CE"/>
    <w:rsid w:val="00CB03F4"/>
    <w:rsid w:val="00CB2648"/>
    <w:rsid w:val="00CD4137"/>
    <w:rsid w:val="00CE1993"/>
    <w:rsid w:val="00CE6A2E"/>
    <w:rsid w:val="00CE6AA4"/>
    <w:rsid w:val="00CF0DE2"/>
    <w:rsid w:val="00D00863"/>
    <w:rsid w:val="00D051C1"/>
    <w:rsid w:val="00D21A5C"/>
    <w:rsid w:val="00D22509"/>
    <w:rsid w:val="00D244DF"/>
    <w:rsid w:val="00D60FB2"/>
    <w:rsid w:val="00D61C19"/>
    <w:rsid w:val="00D65251"/>
    <w:rsid w:val="00D81630"/>
    <w:rsid w:val="00D869BC"/>
    <w:rsid w:val="00D90F31"/>
    <w:rsid w:val="00D94443"/>
    <w:rsid w:val="00DB44E7"/>
    <w:rsid w:val="00DB566E"/>
    <w:rsid w:val="00DC5100"/>
    <w:rsid w:val="00DC58B7"/>
    <w:rsid w:val="00DE1E65"/>
    <w:rsid w:val="00DE5411"/>
    <w:rsid w:val="00E05652"/>
    <w:rsid w:val="00E13D1D"/>
    <w:rsid w:val="00E15495"/>
    <w:rsid w:val="00E23331"/>
    <w:rsid w:val="00E36D8A"/>
    <w:rsid w:val="00E459B2"/>
    <w:rsid w:val="00E97BD2"/>
    <w:rsid w:val="00EA6C04"/>
    <w:rsid w:val="00EB12CD"/>
    <w:rsid w:val="00EC2692"/>
    <w:rsid w:val="00EC5347"/>
    <w:rsid w:val="00ED55A8"/>
    <w:rsid w:val="00EE46F2"/>
    <w:rsid w:val="00F300AE"/>
    <w:rsid w:val="00F436BA"/>
    <w:rsid w:val="00F44CDD"/>
    <w:rsid w:val="00F52A60"/>
    <w:rsid w:val="00F576F6"/>
    <w:rsid w:val="00F67926"/>
    <w:rsid w:val="00F701FF"/>
    <w:rsid w:val="00F817CF"/>
    <w:rsid w:val="00F92EDC"/>
    <w:rsid w:val="00F973CA"/>
    <w:rsid w:val="00F97C96"/>
    <w:rsid w:val="00FA0EB9"/>
    <w:rsid w:val="00FA5CD4"/>
    <w:rsid w:val="00FA7EAE"/>
    <w:rsid w:val="00FD1BE6"/>
    <w:rsid w:val="00FD6736"/>
    <w:rsid w:val="00FE6FFD"/>
    <w:rsid w:val="00FF109C"/>
    <w:rsid w:val="00FF6589"/>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47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B4FE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rsid w:val="00AB4FE0"/>
    <w:rPr>
      <w:rFonts w:ascii="Times New Roman" w:eastAsia="Times New Roman" w:hAnsi="Times New Roman" w:cs="Times New Roman"/>
      <w:sz w:val="24"/>
      <w:szCs w:val="24"/>
    </w:rPr>
  </w:style>
  <w:style w:type="character" w:styleId="Hyperlink">
    <w:name w:val="Hyperlink"/>
    <w:rsid w:val="00AB4FE0"/>
    <w:rPr>
      <w:color w:val="0000FF"/>
      <w:u w:val="single"/>
    </w:rPr>
  </w:style>
  <w:style w:type="paragraph" w:styleId="StandardWeb">
    <w:name w:val="Normal (Web)"/>
    <w:basedOn w:val="Standard"/>
    <w:uiPriority w:val="99"/>
    <w:unhideWhenUsed/>
    <w:rsid w:val="00AB4FE0"/>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AB4FE0"/>
    <w:pPr>
      <w:spacing w:after="0" w:line="240" w:lineRule="auto"/>
      <w:ind w:left="720"/>
      <w:contextualSpacing/>
    </w:pPr>
    <w:rPr>
      <w:rFonts w:ascii="Times New Roman" w:eastAsia="Times New Roman" w:hAnsi="Times New Roman" w:cs="Times New Roman"/>
      <w:sz w:val="24"/>
      <w:szCs w:val="24"/>
    </w:rPr>
  </w:style>
  <w:style w:type="table" w:styleId="Tabellengitternetz">
    <w:name w:val="Table Grid"/>
    <w:basedOn w:val="NormaleTabelle"/>
    <w:uiPriority w:val="39"/>
    <w:rsid w:val="00EA6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417A7"/>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6417A7"/>
  </w:style>
  <w:style w:type="paragraph" w:styleId="Sprechblasentext">
    <w:name w:val="Balloon Text"/>
    <w:basedOn w:val="Standard"/>
    <w:link w:val="SprechblasentextZchn"/>
    <w:uiPriority w:val="99"/>
    <w:semiHidden/>
    <w:unhideWhenUsed/>
    <w:rsid w:val="00DE1E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2417</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Zeki</dc:creator>
  <cp:lastModifiedBy>Noori</cp:lastModifiedBy>
  <cp:revision>2</cp:revision>
  <dcterms:created xsi:type="dcterms:W3CDTF">2019-09-04T22:15:00Z</dcterms:created>
  <dcterms:modified xsi:type="dcterms:W3CDTF">2019-09-04T22:15:00Z</dcterms:modified>
</cp:coreProperties>
</file>